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34D5" w14:textId="77777777" w:rsidR="00B35D96" w:rsidRDefault="00B35D96" w:rsidP="00B35D96">
      <w:pPr>
        <w:rPr>
          <w:rStyle w:val="Hyperlink"/>
        </w:rPr>
      </w:pPr>
      <w:r>
        <w:fldChar w:fldCharType="begin"/>
      </w:r>
      <w:r>
        <w:instrText xml:space="preserve"> HYPERLINK "https://www.pse.kit.edu/downloads/Formulare/Stud.-wiss.%20Hilfskraft%20Merkblatt%20Deutsch%2001-05-21.pdf" \l "page=1" \o "Seite 1" </w:instrText>
      </w:r>
      <w:r>
        <w:fldChar w:fldCharType="separate"/>
      </w:r>
    </w:p>
    <w:p w14:paraId="7493B44E" w14:textId="77777777" w:rsidR="00B35D96" w:rsidRDefault="00B35D96" w:rsidP="00B35D96">
      <w:pPr>
        <w:rPr>
          <w:rStyle w:val="Hyperlink"/>
        </w:rPr>
      </w:pPr>
      <w:r>
        <w:fldChar w:fldCharType="end"/>
      </w:r>
      <w:r>
        <w:fldChar w:fldCharType="begin"/>
      </w:r>
      <w:r>
        <w:instrText xml:space="preserve"> HYPERLINK "https://www.pse.kit.edu/downloads/Formulare/Stud.-wiss.%20Hilfskraft%20Merkblatt%20Deutsch%2001-05-21.pdf" \l "page=2" \o "Seite 2" </w:instrText>
      </w:r>
      <w:r>
        <w:fldChar w:fldCharType="separate"/>
      </w:r>
    </w:p>
    <w:p w14:paraId="617907E0" w14:textId="238BAF9C" w:rsidR="00D64D3B" w:rsidRPr="00D84D9F" w:rsidRDefault="00B35D96" w:rsidP="00B35D96">
      <w:pPr>
        <w:rPr>
          <w:lang w:val="en-US"/>
        </w:rPr>
      </w:pPr>
      <w:r>
        <w:fldChar w:fldCharType="end"/>
      </w:r>
      <w:r w:rsidR="00D84D9F" w:rsidRPr="00D84D9F">
        <w:rPr>
          <w:rFonts w:ascii="Arial" w:hAnsi="Arial" w:cs="Arial"/>
          <w:b/>
          <w:szCs w:val="35"/>
          <w:lang w:val="en-US"/>
        </w:rPr>
        <w:t xml:space="preserve">Information for student/scientific </w:t>
      </w:r>
      <w:r w:rsidR="00D84D9F">
        <w:rPr>
          <w:rFonts w:ascii="Arial" w:hAnsi="Arial" w:cs="Arial"/>
          <w:b/>
          <w:szCs w:val="35"/>
          <w:lang w:val="en-US"/>
        </w:rPr>
        <w:t>Assistant</w:t>
      </w:r>
    </w:p>
    <w:p w14:paraId="7B2FF9CF" w14:textId="38E39E50" w:rsidR="00D64D3B" w:rsidRPr="00D84D9F" w:rsidRDefault="00181973" w:rsidP="00B35D96">
      <w:pPr>
        <w:rPr>
          <w:rFonts w:ascii="Arial" w:hAnsi="Arial" w:cs="Arial"/>
          <w:sz w:val="22"/>
          <w:szCs w:val="28"/>
          <w:lang w:val="en-US"/>
        </w:rPr>
      </w:pPr>
      <w:r>
        <w:rPr>
          <w:rFonts w:ascii="Arial" w:hAnsi="Arial" w:cs="Arial"/>
          <w:sz w:val="22"/>
          <w:szCs w:val="28"/>
          <w:lang w:val="en-US"/>
        </w:rPr>
        <w:t>Status</w:t>
      </w:r>
      <w:r w:rsidR="00B35D96" w:rsidRPr="00D84D9F">
        <w:rPr>
          <w:rFonts w:ascii="Arial" w:hAnsi="Arial" w:cs="Arial"/>
          <w:sz w:val="22"/>
          <w:szCs w:val="28"/>
          <w:lang w:val="en-US"/>
        </w:rPr>
        <w:t xml:space="preserve">: </w:t>
      </w:r>
      <w:r w:rsidR="00072F85" w:rsidRPr="00D84D9F">
        <w:rPr>
          <w:rFonts w:ascii="Arial" w:hAnsi="Arial" w:cs="Arial"/>
          <w:sz w:val="22"/>
          <w:szCs w:val="28"/>
          <w:lang w:val="en-US"/>
        </w:rPr>
        <w:t>Januar</w:t>
      </w:r>
      <w:r>
        <w:rPr>
          <w:rFonts w:ascii="Arial" w:hAnsi="Arial" w:cs="Arial"/>
          <w:sz w:val="22"/>
          <w:szCs w:val="28"/>
          <w:lang w:val="en-US"/>
        </w:rPr>
        <w:t>y</w:t>
      </w:r>
      <w:r w:rsidR="00BA2517" w:rsidRPr="00D84D9F">
        <w:rPr>
          <w:rFonts w:ascii="Arial" w:hAnsi="Arial" w:cs="Arial"/>
          <w:sz w:val="22"/>
          <w:szCs w:val="28"/>
          <w:lang w:val="en-US"/>
        </w:rPr>
        <w:t xml:space="preserve"> 202</w:t>
      </w:r>
      <w:r w:rsidR="00BD5B1F">
        <w:rPr>
          <w:rFonts w:ascii="Arial" w:hAnsi="Arial" w:cs="Arial"/>
          <w:sz w:val="22"/>
          <w:szCs w:val="28"/>
          <w:lang w:val="en-US"/>
        </w:rPr>
        <w:t>5</w:t>
      </w:r>
    </w:p>
    <w:p w14:paraId="7A8F6771" w14:textId="77777777" w:rsidR="00D64D3B" w:rsidRPr="00D84D9F" w:rsidRDefault="00D64D3B" w:rsidP="00D64D3B">
      <w:pPr>
        <w:jc w:val="both"/>
        <w:rPr>
          <w:rFonts w:ascii="Arial" w:hAnsi="Arial" w:cs="Arial"/>
          <w:sz w:val="20"/>
          <w:lang w:val="en-US"/>
        </w:rPr>
      </w:pPr>
    </w:p>
    <w:p w14:paraId="6A8053F5" w14:textId="4145B0D1" w:rsidR="00D64D3B" w:rsidRPr="005234F2" w:rsidRDefault="005234F2" w:rsidP="00D64D3B">
      <w:pPr>
        <w:jc w:val="both"/>
        <w:rPr>
          <w:rFonts w:ascii="Arial" w:hAnsi="Arial" w:cs="Arial"/>
          <w:b/>
          <w:sz w:val="22"/>
          <w:u w:val="single"/>
          <w:lang w:val="en-US"/>
        </w:rPr>
      </w:pPr>
      <w:r w:rsidRPr="005234F2">
        <w:rPr>
          <w:rFonts w:ascii="Arial" w:hAnsi="Arial" w:cs="Arial"/>
          <w:b/>
          <w:sz w:val="22"/>
          <w:u w:val="single"/>
          <w:lang w:val="en-US"/>
        </w:rPr>
        <w:t>Documents to</w:t>
      </w:r>
      <w:r>
        <w:rPr>
          <w:rFonts w:ascii="Arial" w:hAnsi="Arial" w:cs="Arial"/>
          <w:b/>
          <w:sz w:val="22"/>
          <w:u w:val="single"/>
          <w:lang w:val="en-US"/>
        </w:rPr>
        <w:t xml:space="preserve"> </w:t>
      </w:r>
      <w:r w:rsidRPr="005234F2">
        <w:rPr>
          <w:rFonts w:ascii="Arial" w:hAnsi="Arial" w:cs="Arial"/>
          <w:b/>
          <w:sz w:val="22"/>
          <w:u w:val="single"/>
          <w:lang w:val="en-US"/>
        </w:rPr>
        <w:t xml:space="preserve">be submitted </w:t>
      </w:r>
      <w:r>
        <w:rPr>
          <w:rFonts w:ascii="Arial" w:hAnsi="Arial" w:cs="Arial"/>
          <w:b/>
          <w:sz w:val="22"/>
          <w:u w:val="single"/>
          <w:lang w:val="en-US"/>
        </w:rPr>
        <w:t>by you</w:t>
      </w:r>
      <w:r w:rsidR="00B35D96" w:rsidRPr="005234F2">
        <w:rPr>
          <w:rFonts w:ascii="Arial" w:hAnsi="Arial" w:cs="Arial"/>
          <w:b/>
          <w:sz w:val="22"/>
          <w:u w:val="single"/>
          <w:lang w:val="en-US"/>
        </w:rPr>
        <w:t>:</w:t>
      </w:r>
    </w:p>
    <w:p w14:paraId="5821CC39" w14:textId="77777777" w:rsidR="00200A51" w:rsidRPr="005234F2" w:rsidRDefault="00200A51" w:rsidP="00D64D3B">
      <w:pPr>
        <w:jc w:val="both"/>
        <w:rPr>
          <w:rFonts w:ascii="Arial" w:hAnsi="Arial" w:cs="Arial"/>
          <w:sz w:val="20"/>
          <w:lang w:val="en-US"/>
        </w:rPr>
      </w:pPr>
    </w:p>
    <w:p w14:paraId="45AC55E0" w14:textId="3B48C795" w:rsidR="004372D6" w:rsidRPr="00181973" w:rsidRDefault="005234F2" w:rsidP="00181973">
      <w:pPr>
        <w:pStyle w:val="Listenabsatz"/>
        <w:numPr>
          <w:ilvl w:val="0"/>
          <w:numId w:val="8"/>
        </w:numPr>
        <w:spacing w:line="360" w:lineRule="auto"/>
        <w:rPr>
          <w:rFonts w:ascii="Arial" w:hAnsi="Arial" w:cs="Arial"/>
          <w:sz w:val="20"/>
          <w:szCs w:val="20"/>
          <w:lang w:val="en-US"/>
        </w:rPr>
      </w:pPr>
      <w:r w:rsidRPr="005234F2">
        <w:rPr>
          <w:rFonts w:ascii="Arial" w:hAnsi="Arial" w:cs="Arial"/>
          <w:sz w:val="20"/>
          <w:szCs w:val="20"/>
          <w:lang w:val="en-US"/>
        </w:rPr>
        <w:t>the completed questionnaire of prior employments according to Art. 2, par. 3, WissZeitVG, (</w:t>
      </w:r>
      <w:r w:rsidR="00DE6B7E">
        <w:rPr>
          <w:rFonts w:ascii="Arial" w:hAnsi="Arial" w:cs="Arial"/>
          <w:sz w:val="20"/>
          <w:szCs w:val="20"/>
        </w:rPr>
        <w:t>Übersicht</w:t>
      </w:r>
      <w:r w:rsidR="00200A51" w:rsidRPr="005234F2">
        <w:rPr>
          <w:rFonts w:ascii="Arial" w:hAnsi="Arial" w:cs="Arial"/>
          <w:sz w:val="20"/>
          <w:szCs w:val="20"/>
        </w:rPr>
        <w:t xml:space="preserve"> zu den Vorbeschäftigungszeiten</w:t>
      </w:r>
      <w:r w:rsidRPr="005234F2">
        <w:rPr>
          <w:rFonts w:ascii="Arial" w:hAnsi="Arial" w:cs="Arial"/>
          <w:sz w:val="20"/>
          <w:szCs w:val="20"/>
        </w:rPr>
        <w:t>)</w:t>
      </w:r>
    </w:p>
    <w:p w14:paraId="7A00DFBA" w14:textId="5400B595" w:rsidR="00200A51" w:rsidRPr="00D67B26" w:rsidRDefault="00200A51" w:rsidP="00181973">
      <w:pPr>
        <w:pStyle w:val="Listenabsatz"/>
        <w:numPr>
          <w:ilvl w:val="0"/>
          <w:numId w:val="8"/>
        </w:numPr>
        <w:spacing w:line="360" w:lineRule="auto"/>
        <w:ind w:left="714" w:hanging="357"/>
        <w:jc w:val="both"/>
        <w:rPr>
          <w:rFonts w:ascii="Arial" w:hAnsi="Arial" w:cs="Arial"/>
          <w:sz w:val="20"/>
        </w:rPr>
      </w:pPr>
      <w:r w:rsidRPr="00D67B26">
        <w:rPr>
          <w:rFonts w:ascii="Arial" w:hAnsi="Arial" w:cs="Arial"/>
          <w:sz w:val="20"/>
        </w:rPr>
        <w:t>Datenblatt</w:t>
      </w:r>
      <w:r w:rsidR="00DE6B7E">
        <w:rPr>
          <w:rFonts w:ascii="Arial" w:hAnsi="Arial" w:cs="Arial"/>
          <w:sz w:val="20"/>
        </w:rPr>
        <w:t xml:space="preserve"> HIWI</w:t>
      </w:r>
    </w:p>
    <w:p w14:paraId="0E93C9FA" w14:textId="48D1938E" w:rsidR="00D71156" w:rsidRPr="00D67B26" w:rsidRDefault="00D71156" w:rsidP="00181973">
      <w:pPr>
        <w:pStyle w:val="Listenabsatz"/>
        <w:numPr>
          <w:ilvl w:val="0"/>
          <w:numId w:val="8"/>
        </w:numPr>
        <w:spacing w:line="360" w:lineRule="auto"/>
        <w:ind w:left="714" w:hanging="357"/>
        <w:jc w:val="both"/>
        <w:rPr>
          <w:rFonts w:ascii="Arial" w:hAnsi="Arial" w:cs="Arial"/>
          <w:sz w:val="20"/>
        </w:rPr>
      </w:pPr>
      <w:r w:rsidRPr="00D67B26">
        <w:rPr>
          <w:rFonts w:ascii="Arial" w:hAnsi="Arial" w:cs="Arial"/>
          <w:sz w:val="20"/>
        </w:rPr>
        <w:t>Belehrung und Erklärung</w:t>
      </w:r>
    </w:p>
    <w:p w14:paraId="56B82268" w14:textId="033342DA" w:rsidR="00A76024" w:rsidRPr="00D67B26" w:rsidRDefault="00A76024" w:rsidP="00181973">
      <w:pPr>
        <w:pStyle w:val="Listenabsatz"/>
        <w:numPr>
          <w:ilvl w:val="0"/>
          <w:numId w:val="8"/>
        </w:numPr>
        <w:spacing w:line="360" w:lineRule="auto"/>
        <w:ind w:left="714" w:hanging="357"/>
        <w:jc w:val="both"/>
        <w:rPr>
          <w:rFonts w:ascii="Arial" w:hAnsi="Arial" w:cs="Arial"/>
          <w:sz w:val="20"/>
        </w:rPr>
      </w:pPr>
      <w:r w:rsidRPr="00D67B26">
        <w:rPr>
          <w:rFonts w:ascii="Arial" w:hAnsi="Arial" w:cs="Arial"/>
          <w:sz w:val="20"/>
        </w:rPr>
        <w:t>Verpflichtung nach Verpflichtungsgesetz (Datenschutz)</w:t>
      </w:r>
    </w:p>
    <w:p w14:paraId="710CDE86" w14:textId="0639CC70" w:rsidR="00D71156" w:rsidRPr="00D67B26" w:rsidRDefault="005234F2" w:rsidP="00181973">
      <w:pPr>
        <w:pStyle w:val="Listenabsatz"/>
        <w:numPr>
          <w:ilvl w:val="0"/>
          <w:numId w:val="8"/>
        </w:numPr>
        <w:spacing w:line="360" w:lineRule="auto"/>
        <w:ind w:left="714" w:hanging="357"/>
        <w:jc w:val="both"/>
        <w:rPr>
          <w:rFonts w:ascii="Arial" w:hAnsi="Arial" w:cs="Arial"/>
          <w:sz w:val="20"/>
        </w:rPr>
      </w:pPr>
      <w:r>
        <w:rPr>
          <w:rFonts w:ascii="Arial" w:hAnsi="Arial" w:cs="Arial"/>
          <w:sz w:val="20"/>
        </w:rPr>
        <w:t xml:space="preserve">This </w:t>
      </w:r>
      <w:r w:rsidRPr="005234F2">
        <w:rPr>
          <w:rFonts w:ascii="Arial" w:hAnsi="Arial" w:cs="Arial"/>
          <w:sz w:val="20"/>
          <w:u w:val="single"/>
        </w:rPr>
        <w:t>signed</w:t>
      </w:r>
      <w:r>
        <w:rPr>
          <w:rFonts w:ascii="Arial" w:hAnsi="Arial" w:cs="Arial"/>
          <w:sz w:val="20"/>
        </w:rPr>
        <w:t xml:space="preserve"> information</w:t>
      </w:r>
      <w:r w:rsidR="00D71156" w:rsidRPr="00D67B26">
        <w:rPr>
          <w:rFonts w:ascii="Arial" w:hAnsi="Arial" w:cs="Arial"/>
          <w:sz w:val="20"/>
        </w:rPr>
        <w:t xml:space="preserve"> </w:t>
      </w:r>
    </w:p>
    <w:p w14:paraId="15C1A65B" w14:textId="65A8332A" w:rsidR="002755B0" w:rsidRPr="005234F2" w:rsidRDefault="005234F2" w:rsidP="00181973">
      <w:pPr>
        <w:pStyle w:val="Listenabsatz"/>
        <w:numPr>
          <w:ilvl w:val="0"/>
          <w:numId w:val="8"/>
        </w:numPr>
        <w:spacing w:line="360" w:lineRule="auto"/>
        <w:ind w:left="714" w:hanging="357"/>
        <w:jc w:val="both"/>
        <w:rPr>
          <w:rFonts w:ascii="Arial" w:hAnsi="Arial" w:cs="Arial"/>
          <w:sz w:val="20"/>
          <w:lang w:val="en-US"/>
        </w:rPr>
      </w:pPr>
      <w:r w:rsidRPr="005234F2">
        <w:rPr>
          <w:rFonts w:ascii="Arial" w:hAnsi="Arial" w:cs="Arial"/>
          <w:sz w:val="20"/>
          <w:lang w:val="en-US"/>
        </w:rPr>
        <w:t>Your valid enrollment certification</w:t>
      </w:r>
      <w:r w:rsidR="00BA2517" w:rsidRPr="005234F2">
        <w:rPr>
          <w:rFonts w:ascii="Arial" w:hAnsi="Arial" w:cs="Arial"/>
          <w:sz w:val="20"/>
          <w:lang w:val="en-US"/>
        </w:rPr>
        <w:t xml:space="preserve"> § 9 Bafög</w:t>
      </w:r>
    </w:p>
    <w:p w14:paraId="4117A549" w14:textId="2719BC4D" w:rsidR="00EB191C" w:rsidRPr="005234F2" w:rsidRDefault="00200A51" w:rsidP="00181973">
      <w:pPr>
        <w:spacing w:line="360" w:lineRule="auto"/>
        <w:ind w:firstLine="708"/>
        <w:jc w:val="both"/>
        <w:rPr>
          <w:rFonts w:ascii="Arial" w:hAnsi="Arial" w:cs="Arial"/>
          <w:sz w:val="20"/>
          <w:lang w:val="en-US"/>
        </w:rPr>
      </w:pPr>
      <w:r w:rsidRPr="005234F2">
        <w:rPr>
          <w:rFonts w:ascii="Arial" w:hAnsi="Arial" w:cs="Arial"/>
          <w:sz w:val="20"/>
          <w:lang w:val="en-US"/>
        </w:rPr>
        <w:t>(</w:t>
      </w:r>
      <w:r w:rsidR="005234F2" w:rsidRPr="005234F2">
        <w:rPr>
          <w:rFonts w:ascii="Arial" w:hAnsi="Arial" w:cs="Arial"/>
          <w:sz w:val="20"/>
          <w:lang w:val="en-US"/>
        </w:rPr>
        <w:t>mandatory for student assistants; for</w:t>
      </w:r>
      <w:r w:rsidR="005234F2">
        <w:rPr>
          <w:rFonts w:ascii="Arial" w:hAnsi="Arial" w:cs="Arial"/>
          <w:sz w:val="20"/>
          <w:lang w:val="en-US"/>
        </w:rPr>
        <w:t xml:space="preserve"> </w:t>
      </w:r>
      <w:r w:rsidR="005234F2" w:rsidRPr="005234F2">
        <w:rPr>
          <w:rFonts w:ascii="Arial" w:hAnsi="Arial" w:cs="Arial"/>
          <w:sz w:val="20"/>
          <w:lang w:val="en-US"/>
        </w:rPr>
        <w:t>scientific assistants, if enrolled</w:t>
      </w:r>
      <w:r w:rsidRPr="005234F2">
        <w:rPr>
          <w:rFonts w:ascii="Arial" w:hAnsi="Arial" w:cs="Arial"/>
          <w:sz w:val="20"/>
          <w:lang w:val="en-US"/>
        </w:rPr>
        <w:t>)</w:t>
      </w:r>
    </w:p>
    <w:p w14:paraId="432CAC26" w14:textId="61DC5860" w:rsidR="007718C4" w:rsidRPr="00C7036D" w:rsidRDefault="005234F2" w:rsidP="00181973">
      <w:pPr>
        <w:pStyle w:val="Listenabsatz"/>
        <w:numPr>
          <w:ilvl w:val="0"/>
          <w:numId w:val="3"/>
        </w:numPr>
        <w:rPr>
          <w:rFonts w:ascii="Arial" w:hAnsi="Arial" w:cs="Arial"/>
          <w:sz w:val="20"/>
          <w:u w:val="single"/>
        </w:rPr>
      </w:pPr>
      <w:r>
        <w:rPr>
          <w:rFonts w:ascii="Arial" w:hAnsi="Arial" w:cs="Arial"/>
          <w:sz w:val="20"/>
          <w:u w:val="single"/>
        </w:rPr>
        <w:t>With an existing degree</w:t>
      </w:r>
      <w:r w:rsidR="007718C4" w:rsidRPr="00C7036D">
        <w:rPr>
          <w:rFonts w:ascii="Arial" w:hAnsi="Arial" w:cs="Arial"/>
          <w:sz w:val="20"/>
          <w:u w:val="single"/>
        </w:rPr>
        <w:t>:</w:t>
      </w:r>
    </w:p>
    <w:p w14:paraId="1DA664B7" w14:textId="5238E849" w:rsidR="009F0D79" w:rsidRDefault="005234F2" w:rsidP="00181973">
      <w:pPr>
        <w:ind w:left="708"/>
        <w:jc w:val="both"/>
        <w:rPr>
          <w:rFonts w:ascii="Arial" w:hAnsi="Arial" w:cs="Arial"/>
          <w:sz w:val="20"/>
          <w:lang w:val="en-US"/>
        </w:rPr>
      </w:pPr>
      <w:r w:rsidRPr="005234F2">
        <w:rPr>
          <w:rFonts w:ascii="Arial" w:hAnsi="Arial" w:cs="Arial"/>
          <w:sz w:val="20"/>
          <w:lang w:val="en-US"/>
        </w:rPr>
        <w:t xml:space="preserve">Copy of graduation certificate </w:t>
      </w:r>
      <w:r w:rsidR="00200A51" w:rsidRPr="005234F2">
        <w:rPr>
          <w:rFonts w:ascii="Arial" w:hAnsi="Arial" w:cs="Arial"/>
          <w:sz w:val="20"/>
          <w:lang w:val="en-US"/>
        </w:rPr>
        <w:t>(Bachelor</w:t>
      </w:r>
      <w:r w:rsidR="00AE3F0A" w:rsidRPr="005234F2">
        <w:rPr>
          <w:rFonts w:ascii="Arial" w:hAnsi="Arial" w:cs="Arial"/>
          <w:sz w:val="20"/>
          <w:lang w:val="en-US"/>
        </w:rPr>
        <w:t xml:space="preserve"> </w:t>
      </w:r>
      <w:r w:rsidR="00200A51" w:rsidRPr="005234F2">
        <w:rPr>
          <w:rFonts w:ascii="Arial" w:hAnsi="Arial" w:cs="Arial"/>
          <w:sz w:val="20"/>
          <w:lang w:val="en-US"/>
        </w:rPr>
        <w:t>/Master</w:t>
      </w:r>
      <w:r w:rsidR="00AE3F0A" w:rsidRPr="005234F2">
        <w:rPr>
          <w:rFonts w:ascii="Arial" w:hAnsi="Arial" w:cs="Arial"/>
          <w:sz w:val="20"/>
          <w:lang w:val="en-US"/>
        </w:rPr>
        <w:t xml:space="preserve"> </w:t>
      </w:r>
      <w:r w:rsidR="00200A51" w:rsidRPr="005234F2">
        <w:rPr>
          <w:rFonts w:ascii="Arial" w:hAnsi="Arial" w:cs="Arial"/>
          <w:sz w:val="20"/>
          <w:lang w:val="en-US"/>
        </w:rPr>
        <w:t>/</w:t>
      </w:r>
      <w:r w:rsidR="00AE3F0A" w:rsidRPr="005234F2">
        <w:rPr>
          <w:rFonts w:ascii="Arial" w:hAnsi="Arial" w:cs="Arial"/>
          <w:sz w:val="20"/>
          <w:lang w:val="en-US"/>
        </w:rPr>
        <w:t xml:space="preserve"> </w:t>
      </w:r>
      <w:r w:rsidR="00181973" w:rsidRPr="005234F2">
        <w:rPr>
          <w:rFonts w:ascii="Arial" w:hAnsi="Arial" w:cs="Arial"/>
          <w:sz w:val="20"/>
          <w:lang w:val="en-US"/>
        </w:rPr>
        <w:t>Diploma</w:t>
      </w:r>
      <w:r w:rsidR="00AE3F0A" w:rsidRPr="005234F2">
        <w:rPr>
          <w:rFonts w:ascii="Arial" w:hAnsi="Arial" w:cs="Arial"/>
          <w:sz w:val="20"/>
          <w:lang w:val="en-US"/>
        </w:rPr>
        <w:t xml:space="preserve"> </w:t>
      </w:r>
      <w:r w:rsidR="00200A51" w:rsidRPr="005234F2">
        <w:rPr>
          <w:rFonts w:ascii="Arial" w:hAnsi="Arial" w:cs="Arial"/>
          <w:sz w:val="20"/>
          <w:lang w:val="en-US"/>
        </w:rPr>
        <w:t>/</w:t>
      </w:r>
      <w:r w:rsidR="00AE3F0A" w:rsidRPr="005234F2">
        <w:rPr>
          <w:rFonts w:ascii="Arial" w:hAnsi="Arial" w:cs="Arial"/>
          <w:sz w:val="20"/>
          <w:lang w:val="en-US"/>
        </w:rPr>
        <w:t xml:space="preserve"> </w:t>
      </w:r>
      <w:r w:rsidR="00200A51" w:rsidRPr="005234F2">
        <w:rPr>
          <w:rFonts w:ascii="Arial" w:hAnsi="Arial" w:cs="Arial"/>
          <w:sz w:val="20"/>
          <w:lang w:val="en-US"/>
        </w:rPr>
        <w:t>Sta</w:t>
      </w:r>
      <w:r w:rsidRPr="005234F2">
        <w:rPr>
          <w:rFonts w:ascii="Arial" w:hAnsi="Arial" w:cs="Arial"/>
          <w:sz w:val="20"/>
          <w:lang w:val="en-US"/>
        </w:rPr>
        <w:t>te E</w:t>
      </w:r>
      <w:r w:rsidR="00200A51" w:rsidRPr="005234F2">
        <w:rPr>
          <w:rFonts w:ascii="Arial" w:hAnsi="Arial" w:cs="Arial"/>
          <w:sz w:val="20"/>
          <w:lang w:val="en-US"/>
        </w:rPr>
        <w:t>xam</w:t>
      </w:r>
      <w:r w:rsidRPr="005234F2">
        <w:rPr>
          <w:rFonts w:ascii="Arial" w:hAnsi="Arial" w:cs="Arial"/>
          <w:sz w:val="20"/>
          <w:lang w:val="en-US"/>
        </w:rPr>
        <w:t>ination</w:t>
      </w:r>
      <w:r w:rsidR="00200A51" w:rsidRPr="005234F2">
        <w:rPr>
          <w:rFonts w:ascii="Arial" w:hAnsi="Arial" w:cs="Arial"/>
          <w:sz w:val="20"/>
          <w:lang w:val="en-US"/>
        </w:rPr>
        <w:t xml:space="preserve">) </w:t>
      </w:r>
      <w:r w:rsidRPr="005234F2">
        <w:rPr>
          <w:rFonts w:ascii="Arial" w:hAnsi="Arial" w:cs="Arial"/>
          <w:sz w:val="20"/>
          <w:lang w:val="en-US"/>
        </w:rPr>
        <w:t>or</w:t>
      </w:r>
      <w:r>
        <w:rPr>
          <w:rFonts w:ascii="Arial" w:hAnsi="Arial" w:cs="Arial"/>
          <w:sz w:val="20"/>
          <w:lang w:val="en-US"/>
        </w:rPr>
        <w:t xml:space="preserve"> title holding certificate or preliminary certificate</w:t>
      </w:r>
      <w:r w:rsidR="00200A51" w:rsidRPr="005234F2">
        <w:rPr>
          <w:rFonts w:ascii="Arial" w:hAnsi="Arial" w:cs="Arial"/>
          <w:sz w:val="20"/>
          <w:lang w:val="en-US"/>
        </w:rPr>
        <w:t xml:space="preserve">. </w:t>
      </w:r>
      <w:r>
        <w:rPr>
          <w:rFonts w:ascii="Arial" w:hAnsi="Arial" w:cs="Arial"/>
          <w:sz w:val="20"/>
          <w:lang w:val="en-US"/>
        </w:rPr>
        <w:t>I</w:t>
      </w:r>
      <w:r w:rsidRPr="005234F2">
        <w:rPr>
          <w:rFonts w:ascii="Arial" w:hAnsi="Arial" w:cs="Arial"/>
          <w:sz w:val="20"/>
          <w:lang w:val="en-US"/>
        </w:rPr>
        <w:t xml:space="preserve">n case of </w:t>
      </w:r>
      <w:r w:rsidRPr="005234F2">
        <w:rPr>
          <w:rFonts w:ascii="Arial" w:hAnsi="Arial" w:cs="Arial"/>
          <w:sz w:val="20"/>
          <w:u w:val="single"/>
          <w:lang w:val="en-US"/>
        </w:rPr>
        <w:t>foreign</w:t>
      </w:r>
      <w:r w:rsidRPr="005234F2">
        <w:rPr>
          <w:rFonts w:ascii="Arial" w:hAnsi="Arial" w:cs="Arial"/>
          <w:sz w:val="20"/>
          <w:lang w:val="en-US"/>
        </w:rPr>
        <w:t xml:space="preserve"> degrees</w:t>
      </w:r>
      <w:r>
        <w:rPr>
          <w:rFonts w:ascii="Arial" w:hAnsi="Arial" w:cs="Arial"/>
          <w:sz w:val="20"/>
          <w:lang w:val="en-US"/>
        </w:rPr>
        <w:t>:</w:t>
      </w:r>
      <w:r w:rsidRPr="005234F2">
        <w:rPr>
          <w:rFonts w:ascii="Arial" w:hAnsi="Arial" w:cs="Arial"/>
          <w:sz w:val="20"/>
          <w:lang w:val="en-US"/>
        </w:rPr>
        <w:t xml:space="preserve"> Transcript of Records with a detailed sheet about your study and exam achievements and, if necessary, translations of</w:t>
      </w:r>
      <w:r>
        <w:rPr>
          <w:rFonts w:ascii="Arial" w:hAnsi="Arial" w:cs="Arial"/>
          <w:sz w:val="20"/>
          <w:lang w:val="en-US"/>
        </w:rPr>
        <w:t xml:space="preserve"> </w:t>
      </w:r>
      <w:r w:rsidRPr="005234F2">
        <w:rPr>
          <w:rFonts w:ascii="Arial" w:hAnsi="Arial" w:cs="Arial"/>
          <w:sz w:val="20"/>
          <w:lang w:val="en-US"/>
        </w:rPr>
        <w:t>the degrees and Transcript of Records in German or English</w:t>
      </w:r>
      <w:r w:rsidR="00181973">
        <w:rPr>
          <w:rFonts w:ascii="Arial" w:hAnsi="Arial" w:cs="Arial"/>
          <w:sz w:val="20"/>
          <w:lang w:val="en-US"/>
        </w:rPr>
        <w:t>.</w:t>
      </w:r>
    </w:p>
    <w:p w14:paraId="6C3407F1" w14:textId="77777777" w:rsidR="00181973" w:rsidRPr="00181973" w:rsidRDefault="00181973" w:rsidP="00181973">
      <w:pPr>
        <w:ind w:left="360"/>
        <w:jc w:val="both"/>
        <w:rPr>
          <w:rFonts w:ascii="Arial" w:hAnsi="Arial" w:cs="Arial"/>
          <w:sz w:val="10"/>
          <w:szCs w:val="10"/>
          <w:lang w:val="en-US"/>
        </w:rPr>
      </w:pPr>
    </w:p>
    <w:p w14:paraId="3E1BED38" w14:textId="0458CDA3" w:rsidR="005234F2" w:rsidRPr="005234F2" w:rsidRDefault="005234F2" w:rsidP="00181973">
      <w:pPr>
        <w:pStyle w:val="Listenabsatz"/>
        <w:numPr>
          <w:ilvl w:val="0"/>
          <w:numId w:val="3"/>
        </w:numPr>
        <w:spacing w:line="360" w:lineRule="auto"/>
        <w:jc w:val="both"/>
        <w:rPr>
          <w:rFonts w:ascii="Arial" w:hAnsi="Arial" w:cs="Arial"/>
          <w:sz w:val="20"/>
          <w:szCs w:val="20"/>
          <w:u w:val="single"/>
          <w:lang w:val="en-US"/>
        </w:rPr>
      </w:pPr>
      <w:r w:rsidRPr="005234F2">
        <w:rPr>
          <w:rFonts w:ascii="Arial" w:hAnsi="Arial" w:cs="Arial"/>
          <w:sz w:val="20"/>
          <w:szCs w:val="20"/>
          <w:lang w:val="en-US"/>
        </w:rPr>
        <w:t>the completed questionnaire for registration with a health insurance company</w:t>
      </w:r>
      <w:r w:rsidRPr="005234F2">
        <w:rPr>
          <w:rFonts w:ascii="Arial" w:hAnsi="Arial" w:cs="Arial"/>
          <w:sz w:val="20"/>
          <w:szCs w:val="20"/>
          <w:u w:val="single"/>
          <w:lang w:val="en-US"/>
        </w:rPr>
        <w:t xml:space="preserve"> (only privately insured)</w:t>
      </w:r>
    </w:p>
    <w:p w14:paraId="4B84132A" w14:textId="77777777" w:rsidR="005234F2" w:rsidRDefault="005234F2" w:rsidP="00181973">
      <w:pPr>
        <w:pStyle w:val="Listenabsatz"/>
        <w:ind w:left="360"/>
        <w:jc w:val="both"/>
        <w:rPr>
          <w:rFonts w:ascii="Arial" w:hAnsi="Arial" w:cs="Arial"/>
          <w:sz w:val="20"/>
          <w:highlight w:val="yellow"/>
          <w:u w:val="single"/>
          <w:lang w:val="en-US"/>
        </w:rPr>
      </w:pPr>
    </w:p>
    <w:p w14:paraId="20C3B4F4" w14:textId="4B3DCCC1" w:rsidR="007718C4" w:rsidRDefault="00D84D9F" w:rsidP="00D84D9F">
      <w:pPr>
        <w:jc w:val="both"/>
        <w:rPr>
          <w:rFonts w:ascii="Arial" w:hAnsi="Arial" w:cs="Arial"/>
          <w:sz w:val="20"/>
          <w:u w:val="single"/>
          <w:lang w:val="en-US"/>
        </w:rPr>
      </w:pPr>
      <w:r w:rsidRPr="005234F2">
        <w:rPr>
          <w:rFonts w:ascii="Arial" w:hAnsi="Arial" w:cs="Arial"/>
          <w:sz w:val="20"/>
          <w:u w:val="single"/>
          <w:lang w:val="en-US"/>
        </w:rPr>
        <w:t>If you do not come from an EU member state, we additionally require copies of your passport, your</w:t>
      </w:r>
      <w:r w:rsidR="005234F2">
        <w:rPr>
          <w:rFonts w:ascii="Arial" w:hAnsi="Arial" w:cs="Arial"/>
          <w:sz w:val="20"/>
          <w:u w:val="single"/>
          <w:lang w:val="en-US"/>
        </w:rPr>
        <w:t xml:space="preserve"> </w:t>
      </w:r>
      <w:r w:rsidRPr="005234F2">
        <w:rPr>
          <w:rFonts w:ascii="Arial" w:hAnsi="Arial" w:cs="Arial"/>
          <w:sz w:val="20"/>
          <w:u w:val="single"/>
          <w:lang w:val="en-US"/>
        </w:rPr>
        <w:t>residence permit, and your work permit, if any. In your work permit, students’ part-time employment or</w:t>
      </w:r>
      <w:r w:rsidR="005234F2">
        <w:rPr>
          <w:rFonts w:ascii="Arial" w:hAnsi="Arial" w:cs="Arial"/>
          <w:sz w:val="20"/>
          <w:u w:val="single"/>
          <w:lang w:val="en-US"/>
        </w:rPr>
        <w:t xml:space="preserve"> </w:t>
      </w:r>
      <w:r w:rsidRPr="005234F2">
        <w:rPr>
          <w:rFonts w:ascii="Arial" w:hAnsi="Arial" w:cs="Arial"/>
          <w:sz w:val="20"/>
          <w:u w:val="single"/>
          <w:lang w:val="en-US"/>
        </w:rPr>
        <w:t>employment in general must be permitted expressly</w:t>
      </w:r>
      <w:r w:rsidR="005234F2" w:rsidRPr="005234F2">
        <w:rPr>
          <w:rFonts w:ascii="Arial" w:hAnsi="Arial" w:cs="Arial"/>
          <w:sz w:val="20"/>
          <w:u w:val="single"/>
          <w:lang w:val="en-US"/>
        </w:rPr>
        <w:t>.</w:t>
      </w:r>
    </w:p>
    <w:p w14:paraId="2E01C2C2" w14:textId="77777777" w:rsidR="00D84D9F" w:rsidRPr="00D84D9F" w:rsidRDefault="00D84D9F" w:rsidP="00D84D9F">
      <w:pPr>
        <w:jc w:val="both"/>
        <w:rPr>
          <w:rFonts w:ascii="Arial" w:hAnsi="Arial" w:cs="Arial"/>
          <w:sz w:val="16"/>
          <w:szCs w:val="16"/>
          <w:lang w:val="en-US"/>
        </w:rPr>
      </w:pPr>
    </w:p>
    <w:p w14:paraId="4EDA6A37" w14:textId="7CDEC0CD" w:rsidR="005D3B8C" w:rsidRPr="00992BCB" w:rsidRDefault="005234F2" w:rsidP="005234F2">
      <w:pPr>
        <w:jc w:val="both"/>
        <w:rPr>
          <w:rFonts w:ascii="Arial" w:hAnsi="Arial" w:cs="Arial"/>
          <w:sz w:val="20"/>
          <w:lang w:val="en-US"/>
        </w:rPr>
      </w:pPr>
      <w:r>
        <w:rPr>
          <w:rFonts w:ascii="Arial" w:hAnsi="Arial" w:cs="Arial"/>
          <w:sz w:val="20"/>
          <w:lang w:val="en-US"/>
        </w:rPr>
        <w:t>P</w:t>
      </w:r>
      <w:r w:rsidRPr="005234F2">
        <w:rPr>
          <w:rFonts w:ascii="Arial" w:hAnsi="Arial" w:cs="Arial"/>
          <w:sz w:val="20"/>
          <w:lang w:val="en-US"/>
        </w:rPr>
        <w:t>lease be so kind as to submit a new enrollment certificate unrequested at</w:t>
      </w:r>
      <w:r>
        <w:rPr>
          <w:rFonts w:ascii="Arial" w:hAnsi="Arial" w:cs="Arial"/>
          <w:sz w:val="20"/>
          <w:lang w:val="en-US"/>
        </w:rPr>
        <w:t xml:space="preserve"> </w:t>
      </w:r>
      <w:r w:rsidRPr="005234F2">
        <w:rPr>
          <w:rFonts w:ascii="Arial" w:hAnsi="Arial" w:cs="Arial"/>
          <w:sz w:val="20"/>
          <w:lang w:val="en-US"/>
        </w:rPr>
        <w:t>the beginning of each semester if you are a student assistant or an enrolled scientific assistant. Otherwise, accounting of your salary will be suspended until submission of your current enrollment certificate.</w:t>
      </w:r>
      <w:r>
        <w:rPr>
          <w:rFonts w:ascii="Arial" w:hAnsi="Arial" w:cs="Arial"/>
          <w:sz w:val="20"/>
          <w:lang w:val="en-US"/>
        </w:rPr>
        <w:t xml:space="preserve"> </w:t>
      </w:r>
      <w:r w:rsidRPr="005234F2">
        <w:rPr>
          <w:rFonts w:ascii="Arial" w:hAnsi="Arial" w:cs="Arial"/>
          <w:sz w:val="20"/>
          <w:lang w:val="en-US"/>
        </w:rPr>
        <w:t xml:space="preserve">Later payments will only be made within a </w:t>
      </w:r>
      <w:r w:rsidRPr="00992BCB">
        <w:rPr>
          <w:rFonts w:ascii="Arial" w:hAnsi="Arial" w:cs="Arial"/>
          <w:sz w:val="20"/>
          <w:lang w:val="en-US"/>
        </w:rPr>
        <w:t xml:space="preserve">period of six months. </w:t>
      </w:r>
    </w:p>
    <w:p w14:paraId="699C300A" w14:textId="77777777" w:rsidR="005234F2" w:rsidRPr="00992BCB" w:rsidRDefault="005234F2" w:rsidP="005234F2">
      <w:pPr>
        <w:jc w:val="both"/>
        <w:rPr>
          <w:rFonts w:ascii="Arial" w:hAnsi="Arial" w:cs="Arial"/>
          <w:sz w:val="16"/>
          <w:szCs w:val="16"/>
          <w:lang w:val="en-US"/>
        </w:rPr>
      </w:pPr>
    </w:p>
    <w:p w14:paraId="0D9B8D40" w14:textId="6C7BA0C2" w:rsidR="00D84D9F" w:rsidRPr="00992BCB" w:rsidRDefault="00D84D9F" w:rsidP="00D84D9F">
      <w:pPr>
        <w:pStyle w:val="KeinLeerraum"/>
        <w:tabs>
          <w:tab w:val="left" w:pos="6096"/>
        </w:tabs>
        <w:spacing w:after="120"/>
        <w:rPr>
          <w:sz w:val="18"/>
          <w:szCs w:val="20"/>
          <w:lang w:val="en-AU"/>
        </w:rPr>
      </w:pPr>
      <w:r w:rsidRPr="00992BCB">
        <w:rPr>
          <w:sz w:val="20"/>
          <w:lang w:val="en-AU"/>
        </w:rPr>
        <w:t>I herewith confirm that for the duration of my employment at the KIT I am not in a holiday semester and</w:t>
      </w:r>
      <w:r w:rsidR="00181973" w:rsidRPr="00992BCB">
        <w:rPr>
          <w:sz w:val="20"/>
          <w:lang w:val="en-AU"/>
        </w:rPr>
        <w:t xml:space="preserve"> </w:t>
      </w:r>
      <w:r w:rsidRPr="00992BCB">
        <w:rPr>
          <w:sz w:val="20"/>
          <w:lang w:val="en-AU"/>
        </w:rPr>
        <w:t>have not applied for any holiday semester.</w:t>
      </w:r>
    </w:p>
    <w:p w14:paraId="535DBAB1" w14:textId="77777777" w:rsidR="005D3B8C" w:rsidRPr="00992BCB" w:rsidRDefault="005D3B8C" w:rsidP="002A4A86">
      <w:pPr>
        <w:jc w:val="both"/>
        <w:rPr>
          <w:rFonts w:ascii="Arial" w:hAnsi="Arial" w:cs="Arial"/>
          <w:sz w:val="16"/>
          <w:szCs w:val="16"/>
          <w:lang w:val="en-AU"/>
        </w:rPr>
      </w:pPr>
    </w:p>
    <w:p w14:paraId="4015A365" w14:textId="44B4B6C8" w:rsidR="00AE3F0A" w:rsidRPr="00992BCB" w:rsidRDefault="005234F2" w:rsidP="005234F2">
      <w:pPr>
        <w:jc w:val="both"/>
        <w:rPr>
          <w:rFonts w:ascii="Arial" w:hAnsi="Arial" w:cs="Arial"/>
          <w:sz w:val="20"/>
          <w:lang w:val="en-US"/>
        </w:rPr>
      </w:pPr>
      <w:r w:rsidRPr="00992BCB">
        <w:rPr>
          <w:rFonts w:ascii="Arial" w:hAnsi="Arial" w:cs="Arial"/>
          <w:sz w:val="20"/>
          <w:lang w:val="en-US"/>
        </w:rPr>
        <w:t>In case you are no longer registered as a student, you shall be obliged to immediately inform the personnel officer responsible for you. If you fail to do so, you will be charged the possibly due social insurance costs.</w:t>
      </w:r>
    </w:p>
    <w:p w14:paraId="00C03456" w14:textId="0F88D0ED" w:rsidR="00D64D3B" w:rsidRPr="00992BCB" w:rsidRDefault="005234F2" w:rsidP="005234F2">
      <w:pPr>
        <w:jc w:val="both"/>
        <w:rPr>
          <w:rFonts w:ascii="Arial" w:hAnsi="Arial" w:cs="Arial"/>
          <w:sz w:val="20"/>
          <w:u w:val="single"/>
          <w:lang w:val="en-US"/>
        </w:rPr>
      </w:pPr>
      <w:r w:rsidRPr="00992BCB">
        <w:rPr>
          <w:rFonts w:ascii="Arial" w:hAnsi="Arial" w:cs="Arial"/>
          <w:sz w:val="20"/>
          <w:u w:val="single"/>
          <w:lang w:val="en-US"/>
        </w:rPr>
        <w:t>For social insurance reasons, we can only employ you as a student assistant, if you have enrolled with a german university, higher technical college, or cooperative state university.</w:t>
      </w:r>
    </w:p>
    <w:p w14:paraId="66406644" w14:textId="77777777" w:rsidR="005234F2" w:rsidRPr="00992BCB" w:rsidRDefault="005234F2" w:rsidP="005234F2">
      <w:pPr>
        <w:jc w:val="both"/>
        <w:rPr>
          <w:rFonts w:ascii="Arial" w:hAnsi="Arial" w:cs="Arial"/>
          <w:sz w:val="16"/>
          <w:szCs w:val="16"/>
          <w:lang w:val="en-US"/>
        </w:rPr>
      </w:pPr>
    </w:p>
    <w:p w14:paraId="68A472D9" w14:textId="301BE6CC" w:rsidR="00D71156" w:rsidRPr="00992BCB" w:rsidRDefault="005234F2" w:rsidP="005234F2">
      <w:pPr>
        <w:jc w:val="both"/>
        <w:rPr>
          <w:rFonts w:ascii="Arial" w:hAnsi="Arial" w:cs="Arial"/>
          <w:b/>
          <w:sz w:val="20"/>
          <w:u w:val="single"/>
          <w:lang w:val="en-US"/>
        </w:rPr>
      </w:pPr>
      <w:r w:rsidRPr="00992BCB">
        <w:rPr>
          <w:rFonts w:ascii="Arial" w:hAnsi="Arial" w:cs="Arial"/>
          <w:b/>
          <w:sz w:val="20"/>
          <w:u w:val="single"/>
          <w:lang w:val="en-US"/>
        </w:rPr>
        <w:t>After the completion of the doctorate you cannot employed as a student/scientific assistant.</w:t>
      </w:r>
    </w:p>
    <w:p w14:paraId="07D6E41A" w14:textId="71B7EB63" w:rsidR="00D71156" w:rsidRPr="00992BCB" w:rsidRDefault="00431210" w:rsidP="002A4A86">
      <w:pPr>
        <w:jc w:val="both"/>
        <w:rPr>
          <w:rFonts w:ascii="Arial" w:hAnsi="Arial" w:cs="Arial"/>
          <w:sz w:val="20"/>
          <w:lang w:val="en-US"/>
        </w:rPr>
      </w:pPr>
      <w:r>
        <w:rPr>
          <w:rFonts w:ascii="Arial" w:hAnsi="Arial" w:cs="Arial"/>
          <w:b/>
          <w:noProof/>
          <w:sz w:val="20"/>
          <w:u w:val="single"/>
          <w:lang w:val="en-US"/>
        </w:rPr>
        <mc:AlternateContent>
          <mc:Choice Requires="wps">
            <w:drawing>
              <wp:anchor distT="0" distB="0" distL="114300" distR="114300" simplePos="0" relativeHeight="251659264" behindDoc="0" locked="0" layoutInCell="1" allowOverlap="1" wp14:anchorId="7101F035" wp14:editId="4CCB9068">
                <wp:simplePos x="0" y="0"/>
                <wp:positionH relativeFrom="column">
                  <wp:posOffset>-2402728</wp:posOffset>
                </wp:positionH>
                <wp:positionV relativeFrom="paragraph">
                  <wp:posOffset>347731</wp:posOffset>
                </wp:positionV>
                <wp:extent cx="3939224" cy="609600"/>
                <wp:effectExtent l="7303" t="0" r="0" b="0"/>
                <wp:wrapNone/>
                <wp:docPr id="1" name="Textfeld 1"/>
                <wp:cNvGraphicFramePr/>
                <a:graphic xmlns:a="http://schemas.openxmlformats.org/drawingml/2006/main">
                  <a:graphicData uri="http://schemas.microsoft.com/office/word/2010/wordprocessingShape">
                    <wps:wsp>
                      <wps:cNvSpPr txBox="1"/>
                      <wps:spPr>
                        <a:xfrm rot="16200000">
                          <a:off x="0" y="0"/>
                          <a:ext cx="3939224" cy="609600"/>
                        </a:xfrm>
                        <a:prstGeom prst="rect">
                          <a:avLst/>
                        </a:prstGeom>
                        <a:solidFill>
                          <a:schemeClr val="lt1"/>
                        </a:solidFill>
                        <a:ln w="6350">
                          <a:noFill/>
                        </a:ln>
                      </wps:spPr>
                      <wps:txbx>
                        <w:txbxContent>
                          <w:p w14:paraId="7EBD39E1" w14:textId="35910EE6" w:rsidR="001910A1" w:rsidRPr="001910A1" w:rsidRDefault="001910A1">
                            <w:pPr>
                              <w:rPr>
                                <w:rFonts w:ascii="Arial" w:hAnsi="Arial" w:cs="Arial"/>
                                <w:sz w:val="22"/>
                                <w:szCs w:val="22"/>
                              </w:rPr>
                            </w:pPr>
                            <w:r w:rsidRPr="001910A1">
                              <w:rPr>
                                <w:rFonts w:ascii="Arial" w:hAnsi="Arial" w:cs="Arial"/>
                                <w:sz w:val="22"/>
                                <w:szCs w:val="22"/>
                              </w:rPr>
                              <w:t>PSE_HiWi_Merkblatt_UA</w:t>
                            </w:r>
                            <w:r w:rsidR="00431210">
                              <w:rPr>
                                <w:rFonts w:ascii="Arial" w:hAnsi="Arial" w:cs="Arial"/>
                                <w:sz w:val="22"/>
                                <w:szCs w:val="22"/>
                              </w:rPr>
                              <w:t>_EN</w:t>
                            </w:r>
                            <w:r w:rsidRPr="001910A1">
                              <w:rPr>
                                <w:rFonts w:ascii="Arial" w:hAnsi="Arial" w:cs="Arial"/>
                                <w:sz w:val="22"/>
                                <w:szCs w:val="22"/>
                              </w:rPr>
                              <w:t>_</w:t>
                            </w:r>
                            <w:r>
                              <w:rPr>
                                <w:rFonts w:ascii="Arial" w:hAnsi="Arial" w:cs="Arial"/>
                                <w:sz w:val="22"/>
                                <w:szCs w:val="22"/>
                              </w:rPr>
                              <w:t>2025-03-03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01F035" id="_x0000_t202" coordsize="21600,21600" o:spt="202" path="m,l,21600r21600,l21600,xe">
                <v:stroke joinstyle="miter"/>
                <v:path gradientshapeok="t" o:connecttype="rect"/>
              </v:shapetype>
              <v:shape id="Textfeld 1" o:spid="_x0000_s1026" type="#_x0000_t202" style="position:absolute;left:0;text-align:left;margin-left:-189.2pt;margin-top:27.4pt;width:310.2pt;height:48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" fillcolor="white [3201]" stroked="f" strokeweight=".5pt">
                <v:textbox>
                  <w:txbxContent>
                    <w:p w14:paraId="7EBD39E1" w14:textId="35910EE6" w:rsidR="001910A1" w:rsidRPr="001910A1" w:rsidRDefault="001910A1">
                      <w:pPr>
                        <w:rPr>
                          <w:rFonts w:ascii="Arial" w:hAnsi="Arial" w:cs="Arial"/>
                          <w:sz w:val="22"/>
                          <w:szCs w:val="22"/>
                        </w:rPr>
                      </w:pPr>
                      <w:r w:rsidRPr="001910A1">
                        <w:rPr>
                          <w:rFonts w:ascii="Arial" w:hAnsi="Arial" w:cs="Arial"/>
                          <w:sz w:val="22"/>
                          <w:szCs w:val="22"/>
                        </w:rPr>
                        <w:t>PSE_HiWi_Merkblatt_UA</w:t>
                      </w:r>
                      <w:r w:rsidR="00431210">
                        <w:rPr>
                          <w:rFonts w:ascii="Arial" w:hAnsi="Arial" w:cs="Arial"/>
                          <w:sz w:val="22"/>
                          <w:szCs w:val="22"/>
                        </w:rPr>
                        <w:t>_EN</w:t>
                      </w:r>
                      <w:r w:rsidRPr="001910A1">
                        <w:rPr>
                          <w:rFonts w:ascii="Arial" w:hAnsi="Arial" w:cs="Arial"/>
                          <w:sz w:val="22"/>
                          <w:szCs w:val="22"/>
                        </w:rPr>
                        <w:t>_</w:t>
                      </w:r>
                      <w:r>
                        <w:rPr>
                          <w:rFonts w:ascii="Arial" w:hAnsi="Arial" w:cs="Arial"/>
                          <w:sz w:val="22"/>
                          <w:szCs w:val="22"/>
                        </w:rPr>
                        <w:t>2025-03-03</w:t>
                      </w:r>
                    </w:p>
                  </w:txbxContent>
                </v:textbox>
              </v:shape>
            </w:pict>
          </mc:Fallback>
        </mc:AlternateContent>
      </w:r>
    </w:p>
    <w:p w14:paraId="770DA2D4" w14:textId="4C04EF34" w:rsidR="005234F2" w:rsidRPr="00992BCB" w:rsidRDefault="005234F2" w:rsidP="005234F2">
      <w:pPr>
        <w:jc w:val="both"/>
        <w:rPr>
          <w:rFonts w:ascii="Arial" w:hAnsi="Arial" w:cs="Arial"/>
          <w:sz w:val="20"/>
          <w:lang w:val="en-US"/>
        </w:rPr>
      </w:pPr>
      <w:r w:rsidRPr="00992BCB">
        <w:rPr>
          <w:rFonts w:ascii="Arial" w:hAnsi="Arial" w:cs="Arial"/>
          <w:sz w:val="20"/>
          <w:lang w:val="en-US"/>
        </w:rPr>
        <w:t xml:space="preserve">It is not allowed to receive a </w:t>
      </w:r>
      <w:r w:rsidRPr="00992BCB">
        <w:rPr>
          <w:rFonts w:ascii="Arial" w:hAnsi="Arial" w:cs="Arial"/>
          <w:sz w:val="20"/>
          <w:u w:val="single"/>
          <w:lang w:val="en-US"/>
        </w:rPr>
        <w:t>KIT</w:t>
      </w:r>
      <w:r w:rsidRPr="00992BCB">
        <w:rPr>
          <w:rFonts w:ascii="Arial" w:hAnsi="Arial" w:cs="Arial"/>
          <w:sz w:val="20"/>
          <w:lang w:val="en-US"/>
        </w:rPr>
        <w:t xml:space="preserve">-scholarship parallel to a student assistant’s activity. For other scholarships (e.g. DAAD) the add earnings limit based on the agreement must be checked prior to conclusion of the contract as assistant. </w:t>
      </w:r>
    </w:p>
    <w:p w14:paraId="6F279597" w14:textId="507348AD" w:rsidR="005234F2" w:rsidRPr="00992BCB" w:rsidRDefault="005234F2" w:rsidP="005234F2">
      <w:pPr>
        <w:jc w:val="both"/>
        <w:rPr>
          <w:rFonts w:ascii="Arial" w:hAnsi="Arial" w:cs="Arial"/>
          <w:sz w:val="20"/>
          <w:lang w:val="en-US"/>
        </w:rPr>
      </w:pPr>
      <w:r w:rsidRPr="00992BCB">
        <w:rPr>
          <w:rFonts w:ascii="Arial" w:hAnsi="Arial" w:cs="Arial"/>
          <w:sz w:val="20"/>
          <w:lang w:val="en-US"/>
        </w:rPr>
        <w:t xml:space="preserve">If you are employed against payment by another company (e.g. also externally paid bachelor's / master's thesis within the framework of an employment relationship) parallel to your work at KIT, you may only work at KIT, if these simultaneous activities do not exceed an amount of 19.75 hours/week. </w:t>
      </w:r>
    </w:p>
    <w:p w14:paraId="088E82EF" w14:textId="01BC6F81" w:rsidR="00181973" w:rsidRPr="00992BCB" w:rsidRDefault="00181973" w:rsidP="005234F2">
      <w:pPr>
        <w:jc w:val="both"/>
        <w:rPr>
          <w:rFonts w:ascii="Arial" w:hAnsi="Arial" w:cs="Arial"/>
          <w:sz w:val="20"/>
          <w:lang w:val="en-US"/>
        </w:rPr>
      </w:pPr>
    </w:p>
    <w:p w14:paraId="683F14E5" w14:textId="198C2C7E" w:rsidR="005234F2" w:rsidRPr="00992BCB" w:rsidRDefault="005234F2" w:rsidP="005234F2">
      <w:pPr>
        <w:jc w:val="both"/>
        <w:rPr>
          <w:rFonts w:ascii="Arial" w:hAnsi="Arial" w:cs="Arial"/>
          <w:sz w:val="20"/>
          <w:szCs w:val="20"/>
          <w:lang w:val="en-US"/>
        </w:rPr>
      </w:pPr>
      <w:r w:rsidRPr="00992BCB">
        <w:rPr>
          <w:rFonts w:ascii="Arial" w:hAnsi="Arial" w:cs="Arial"/>
          <w:noProof/>
          <w:color w:val="FF0000"/>
          <w:sz w:val="20"/>
          <w:szCs w:val="20"/>
          <w:lang w:val="en-US"/>
        </w:rPr>
        <w:t>As an assistant without enrollment in a Bachelor's or Master's degree, the contract must be at least</w:t>
      </w:r>
      <w:r w:rsidRPr="00992BCB">
        <w:rPr>
          <w:rFonts w:ascii="Arial" w:hAnsi="Arial" w:cs="Arial"/>
          <w:sz w:val="20"/>
          <w:lang w:val="en-US"/>
        </w:rPr>
        <w:t xml:space="preserve"> </w:t>
      </w:r>
      <w:r w:rsidRPr="00992BCB">
        <w:rPr>
          <w:rFonts w:ascii="Arial" w:hAnsi="Arial" w:cs="Arial"/>
          <w:noProof/>
          <w:color w:val="FF0000"/>
          <w:sz w:val="20"/>
          <w:szCs w:val="20"/>
          <w:lang w:val="en-US"/>
        </w:rPr>
        <w:t>43 hours per month. The minimum scope must also be observed if you are enrolled as a doctoral</w:t>
      </w:r>
      <w:r w:rsidRPr="00992BCB">
        <w:rPr>
          <w:rFonts w:ascii="Arial" w:hAnsi="Arial" w:cs="Arial"/>
          <w:sz w:val="20"/>
          <w:lang w:val="en-US"/>
        </w:rPr>
        <w:t xml:space="preserve"> </w:t>
      </w:r>
      <w:r w:rsidRPr="00992BCB">
        <w:rPr>
          <w:rFonts w:ascii="Arial" w:hAnsi="Arial" w:cs="Arial"/>
          <w:noProof/>
          <w:color w:val="FF0000"/>
          <w:sz w:val="20"/>
          <w:szCs w:val="20"/>
          <w:lang w:val="en-US"/>
        </w:rPr>
        <w:t>student at KIT. In the case of a scholarship at the same time, a shorter amount of time can be agreed.</w:t>
      </w:r>
      <w:r w:rsidR="00155C22" w:rsidRPr="00992BCB">
        <w:rPr>
          <w:rFonts w:ascii="Arial" w:hAnsi="Arial" w:cs="Arial"/>
          <w:sz w:val="20"/>
          <w:szCs w:val="20"/>
          <w:lang w:val="en-US"/>
        </w:rPr>
        <w:t xml:space="preserve">    </w:t>
      </w:r>
    </w:p>
    <w:p w14:paraId="6F7B2F31" w14:textId="3F441180" w:rsidR="00E4323C" w:rsidRPr="00992BCB" w:rsidRDefault="00155C22" w:rsidP="005234F2">
      <w:pPr>
        <w:jc w:val="both"/>
        <w:rPr>
          <w:rFonts w:ascii="Arial" w:hAnsi="Arial" w:cs="Arial"/>
          <w:sz w:val="20"/>
          <w:lang w:val="en-US"/>
        </w:rPr>
      </w:pPr>
      <w:r w:rsidRPr="00992BCB">
        <w:rPr>
          <w:rFonts w:ascii="Arial" w:hAnsi="Arial" w:cs="Arial"/>
          <w:sz w:val="20"/>
          <w:szCs w:val="20"/>
          <w:lang w:val="en-US"/>
        </w:rPr>
        <w:t xml:space="preserve">           </w:t>
      </w:r>
    </w:p>
    <w:p w14:paraId="63CE6B73" w14:textId="41D9AEA9" w:rsidR="00475D08" w:rsidRPr="00992BCB" w:rsidRDefault="00D84D9F" w:rsidP="002A4A86">
      <w:pPr>
        <w:jc w:val="both"/>
        <w:rPr>
          <w:rFonts w:ascii="Arial" w:hAnsi="Arial" w:cs="Arial"/>
          <w:b/>
          <w:sz w:val="20"/>
          <w:szCs w:val="20"/>
          <w:u w:val="single"/>
          <w:lang w:val="en-US"/>
        </w:rPr>
      </w:pPr>
      <w:r w:rsidRPr="00992BCB">
        <w:rPr>
          <w:rFonts w:ascii="Arial" w:hAnsi="Arial" w:cs="Arial"/>
          <w:b/>
          <w:sz w:val="20"/>
          <w:szCs w:val="20"/>
          <w:u w:val="single"/>
          <w:lang w:val="en-US"/>
        </w:rPr>
        <w:t>Salary</w:t>
      </w:r>
      <w:r w:rsidR="00475D08" w:rsidRPr="00992BCB">
        <w:rPr>
          <w:rFonts w:ascii="Arial" w:hAnsi="Arial" w:cs="Arial"/>
          <w:b/>
          <w:sz w:val="20"/>
          <w:szCs w:val="20"/>
          <w:u w:val="single"/>
          <w:lang w:val="en-US"/>
        </w:rPr>
        <w:t xml:space="preserve">: </w:t>
      </w:r>
    </w:p>
    <w:p w14:paraId="4C0034DF" w14:textId="2D878C98" w:rsidR="005234F2" w:rsidRPr="00992BCB" w:rsidRDefault="005234F2" w:rsidP="005234F2">
      <w:pPr>
        <w:jc w:val="both"/>
        <w:rPr>
          <w:rFonts w:ascii="Arial" w:hAnsi="Arial" w:cs="Arial"/>
          <w:sz w:val="20"/>
          <w:lang w:val="en-US"/>
        </w:rPr>
      </w:pPr>
      <w:r w:rsidRPr="00992BCB">
        <w:rPr>
          <w:rFonts w:ascii="Arial" w:hAnsi="Arial" w:cs="Arial"/>
          <w:sz w:val="20"/>
          <w:lang w:val="en-US"/>
        </w:rPr>
        <w:t>The salary you are entitled to will be remitted to your account by the end of the month. Possibly due payments of pension insurance will be retained from your salary and remitted to the health insurance company responsible for you. We would like you to know that under certain circumstances, you will cease to be insured under the family insurance with your health insurance company. In this case, you will have to effect an own insur-</w:t>
      </w:r>
    </w:p>
    <w:p w14:paraId="34B98B7B" w14:textId="7D012AEF" w:rsidR="004D759C" w:rsidRPr="00992BCB" w:rsidRDefault="005234F2" w:rsidP="005234F2">
      <w:pPr>
        <w:jc w:val="both"/>
        <w:rPr>
          <w:rFonts w:ascii="Arial" w:hAnsi="Arial" w:cs="Arial"/>
          <w:sz w:val="20"/>
          <w:lang w:val="en-US"/>
        </w:rPr>
      </w:pPr>
      <w:r w:rsidRPr="00992BCB">
        <w:rPr>
          <w:rFonts w:ascii="Arial" w:hAnsi="Arial" w:cs="Arial"/>
          <w:sz w:val="20"/>
          <w:lang w:val="en-US"/>
        </w:rPr>
        <w:t>ance for the duration of your employment. If you have any questions, contact your health insurance company.</w:t>
      </w:r>
    </w:p>
    <w:p w14:paraId="2F13E185" w14:textId="76916059" w:rsidR="004D759C" w:rsidRPr="00992BCB" w:rsidRDefault="004D759C" w:rsidP="002A4A86">
      <w:pPr>
        <w:jc w:val="both"/>
        <w:rPr>
          <w:rFonts w:ascii="Arial" w:hAnsi="Arial" w:cs="Arial"/>
          <w:b/>
          <w:sz w:val="20"/>
          <w:u w:val="single"/>
          <w:lang w:val="en-US"/>
        </w:rPr>
      </w:pPr>
    </w:p>
    <w:p w14:paraId="5308A7DF" w14:textId="444BB07D" w:rsidR="004D759C" w:rsidRPr="00992BCB" w:rsidRDefault="004D759C" w:rsidP="002A4A86">
      <w:pPr>
        <w:jc w:val="both"/>
        <w:rPr>
          <w:rFonts w:ascii="Arial" w:hAnsi="Arial" w:cs="Arial"/>
          <w:b/>
          <w:sz w:val="20"/>
          <w:u w:val="single"/>
          <w:lang w:val="en-US"/>
        </w:rPr>
      </w:pPr>
    </w:p>
    <w:p w14:paraId="72E7E69E" w14:textId="1CE4F4FD" w:rsidR="007D20AA" w:rsidRPr="00992BCB" w:rsidRDefault="007D20AA" w:rsidP="002A4A86">
      <w:pPr>
        <w:jc w:val="both"/>
        <w:rPr>
          <w:rFonts w:ascii="Arial" w:hAnsi="Arial" w:cs="Arial"/>
          <w:b/>
          <w:sz w:val="20"/>
          <w:u w:val="single"/>
          <w:lang w:val="en-US"/>
        </w:rPr>
      </w:pPr>
    </w:p>
    <w:p w14:paraId="16973E77" w14:textId="434429AE" w:rsidR="005234F2" w:rsidRPr="00992BCB" w:rsidRDefault="005234F2" w:rsidP="002A4A86">
      <w:pPr>
        <w:jc w:val="both"/>
        <w:rPr>
          <w:rFonts w:ascii="Arial" w:hAnsi="Arial" w:cs="Arial"/>
          <w:b/>
          <w:sz w:val="20"/>
          <w:u w:val="single"/>
          <w:lang w:val="en-US"/>
        </w:rPr>
      </w:pPr>
    </w:p>
    <w:p w14:paraId="28FFD8DF" w14:textId="7A2FA29F" w:rsidR="005234F2" w:rsidRPr="00992BCB" w:rsidRDefault="005234F2" w:rsidP="002A4A86">
      <w:pPr>
        <w:jc w:val="both"/>
        <w:rPr>
          <w:rFonts w:ascii="Arial" w:hAnsi="Arial" w:cs="Arial"/>
          <w:b/>
          <w:sz w:val="20"/>
          <w:u w:val="single"/>
          <w:lang w:val="en-US"/>
        </w:rPr>
      </w:pPr>
    </w:p>
    <w:p w14:paraId="107EB622" w14:textId="681E004E" w:rsidR="005234F2" w:rsidRPr="00992BCB" w:rsidRDefault="005234F2" w:rsidP="002A4A86">
      <w:pPr>
        <w:jc w:val="both"/>
        <w:rPr>
          <w:rFonts w:ascii="Arial" w:hAnsi="Arial" w:cs="Arial"/>
          <w:b/>
          <w:sz w:val="20"/>
          <w:u w:val="single"/>
          <w:lang w:val="en-US"/>
        </w:rPr>
      </w:pPr>
    </w:p>
    <w:p w14:paraId="61FE94E3" w14:textId="7EA2BF86" w:rsidR="005234F2" w:rsidRPr="00992BCB" w:rsidRDefault="005234F2" w:rsidP="002A4A86">
      <w:pPr>
        <w:jc w:val="both"/>
        <w:rPr>
          <w:rFonts w:ascii="Arial" w:hAnsi="Arial" w:cs="Arial"/>
          <w:b/>
          <w:sz w:val="20"/>
          <w:u w:val="single"/>
          <w:lang w:val="en-US"/>
        </w:rPr>
      </w:pPr>
    </w:p>
    <w:p w14:paraId="449A6992" w14:textId="72D0E379" w:rsidR="005234F2" w:rsidRPr="00992BCB" w:rsidRDefault="005234F2" w:rsidP="002A4A86">
      <w:pPr>
        <w:jc w:val="both"/>
        <w:rPr>
          <w:rFonts w:ascii="Arial" w:hAnsi="Arial" w:cs="Arial"/>
          <w:b/>
          <w:sz w:val="20"/>
          <w:u w:val="single"/>
          <w:lang w:val="en-US"/>
        </w:rPr>
      </w:pPr>
    </w:p>
    <w:p w14:paraId="52B38634" w14:textId="77777777" w:rsidR="005234F2" w:rsidRPr="00992BCB" w:rsidRDefault="005234F2" w:rsidP="002A4A86">
      <w:pPr>
        <w:jc w:val="both"/>
        <w:rPr>
          <w:rFonts w:ascii="Arial" w:hAnsi="Arial" w:cs="Arial"/>
          <w:b/>
          <w:sz w:val="20"/>
          <w:u w:val="single"/>
          <w:lang w:val="en-US"/>
        </w:rPr>
      </w:pPr>
    </w:p>
    <w:p w14:paraId="2F74BE8D" w14:textId="77777777" w:rsidR="007D20AA" w:rsidRPr="00992BCB" w:rsidRDefault="007D20AA" w:rsidP="002A4A86">
      <w:pPr>
        <w:jc w:val="both"/>
        <w:rPr>
          <w:rFonts w:ascii="Arial" w:hAnsi="Arial" w:cs="Arial"/>
          <w:b/>
          <w:sz w:val="20"/>
          <w:u w:val="single"/>
          <w:lang w:val="en-US"/>
        </w:rPr>
      </w:pPr>
    </w:p>
    <w:p w14:paraId="7D03DE05" w14:textId="740CA526" w:rsidR="00E1093E" w:rsidRPr="00992BCB" w:rsidRDefault="00D84D9F" w:rsidP="002A4A86">
      <w:pPr>
        <w:jc w:val="both"/>
        <w:rPr>
          <w:rFonts w:ascii="Arial" w:hAnsi="Arial" w:cs="Arial"/>
          <w:sz w:val="20"/>
          <w:lang w:val="en-US"/>
        </w:rPr>
      </w:pPr>
      <w:r w:rsidRPr="00992BCB">
        <w:rPr>
          <w:rFonts w:ascii="Arial" w:hAnsi="Arial" w:cs="Arial"/>
          <w:b/>
          <w:sz w:val="20"/>
          <w:u w:val="single"/>
          <w:lang w:val="en-US"/>
        </w:rPr>
        <w:t>Working times</w:t>
      </w:r>
      <w:r w:rsidR="00B35D96" w:rsidRPr="00992BCB">
        <w:rPr>
          <w:rFonts w:ascii="Arial" w:hAnsi="Arial" w:cs="Arial"/>
          <w:b/>
          <w:sz w:val="20"/>
          <w:u w:val="single"/>
          <w:lang w:val="en-US"/>
        </w:rPr>
        <w:t>:</w:t>
      </w:r>
      <w:r w:rsidR="00B35D96" w:rsidRPr="00992BCB">
        <w:rPr>
          <w:rFonts w:ascii="Arial" w:hAnsi="Arial" w:cs="Arial"/>
          <w:sz w:val="20"/>
          <w:lang w:val="en-US"/>
        </w:rPr>
        <w:t xml:space="preserve"> </w:t>
      </w:r>
    </w:p>
    <w:p w14:paraId="76DB45E3" w14:textId="77777777" w:rsidR="005234F2" w:rsidRPr="00992BCB" w:rsidRDefault="005234F2" w:rsidP="005234F2">
      <w:pPr>
        <w:jc w:val="both"/>
        <w:rPr>
          <w:rFonts w:ascii="Arial" w:hAnsi="Arial" w:cs="Arial"/>
          <w:sz w:val="20"/>
          <w:lang w:val="en-US"/>
        </w:rPr>
      </w:pPr>
      <w:r w:rsidRPr="00992BCB">
        <w:rPr>
          <w:rFonts w:ascii="Arial" w:hAnsi="Arial" w:cs="Arial"/>
          <w:sz w:val="20"/>
          <w:lang w:val="en-US"/>
        </w:rPr>
        <w:t xml:space="preserve">The maximum monthly working time is </w:t>
      </w:r>
      <w:r w:rsidRPr="00992BCB">
        <w:rPr>
          <w:rFonts w:ascii="Arial" w:hAnsi="Arial" w:cs="Arial"/>
          <w:b/>
          <w:sz w:val="20"/>
          <w:u w:val="single"/>
          <w:lang w:val="en-US"/>
        </w:rPr>
        <w:t>85 hours</w:t>
      </w:r>
      <w:r w:rsidRPr="00992BCB">
        <w:rPr>
          <w:rFonts w:ascii="Arial" w:hAnsi="Arial" w:cs="Arial"/>
          <w:sz w:val="20"/>
          <w:lang w:val="en-US"/>
        </w:rPr>
        <w:t xml:space="preserve"> (less than 19.75 hours/week).</w:t>
      </w:r>
    </w:p>
    <w:p w14:paraId="55150661" w14:textId="77777777" w:rsidR="005234F2" w:rsidRPr="00992BCB" w:rsidRDefault="005234F2" w:rsidP="005234F2">
      <w:pPr>
        <w:jc w:val="both"/>
        <w:rPr>
          <w:rFonts w:ascii="Arial" w:hAnsi="Arial" w:cs="Arial"/>
          <w:sz w:val="20"/>
          <w:lang w:val="en-US"/>
        </w:rPr>
      </w:pPr>
      <w:r w:rsidRPr="00992BCB">
        <w:rPr>
          <w:rFonts w:ascii="Arial" w:hAnsi="Arial" w:cs="Arial"/>
          <w:sz w:val="20"/>
          <w:lang w:val="en-US"/>
        </w:rPr>
        <w:t xml:space="preserve">The maximum daily working time </w:t>
      </w:r>
      <w:r w:rsidRPr="00992BCB">
        <w:rPr>
          <w:rFonts w:ascii="Arial" w:hAnsi="Arial" w:cs="Arial"/>
          <w:b/>
          <w:sz w:val="20"/>
          <w:u w:val="single"/>
          <w:lang w:val="en-US"/>
        </w:rPr>
        <w:t>is 8 hours</w:t>
      </w:r>
      <w:r w:rsidRPr="00992BCB">
        <w:rPr>
          <w:rFonts w:ascii="Arial" w:hAnsi="Arial" w:cs="Arial"/>
          <w:sz w:val="20"/>
          <w:lang w:val="en-US"/>
        </w:rPr>
        <w:t>.</w:t>
      </w:r>
    </w:p>
    <w:p w14:paraId="55DD4D4F" w14:textId="051665FD" w:rsidR="005234F2" w:rsidRPr="00992BCB" w:rsidRDefault="005234F2" w:rsidP="005234F2">
      <w:pPr>
        <w:jc w:val="both"/>
        <w:rPr>
          <w:rFonts w:ascii="Arial" w:hAnsi="Arial" w:cs="Arial"/>
          <w:sz w:val="20"/>
          <w:lang w:val="en-US"/>
        </w:rPr>
      </w:pPr>
      <w:r w:rsidRPr="00992BCB">
        <w:rPr>
          <w:rFonts w:ascii="Arial" w:hAnsi="Arial" w:cs="Arial"/>
          <w:sz w:val="20"/>
          <w:lang w:val="en-US"/>
        </w:rPr>
        <w:t>The times worked according to the number of hours applied for will be controlled by your superior. A written working time account must be kept.</w:t>
      </w:r>
    </w:p>
    <w:p w14:paraId="4667C28B" w14:textId="0D274619" w:rsidR="005234F2" w:rsidRPr="00992BCB" w:rsidRDefault="005234F2" w:rsidP="005234F2">
      <w:pPr>
        <w:jc w:val="both"/>
        <w:rPr>
          <w:rFonts w:ascii="Arial" w:hAnsi="Arial" w:cs="Arial"/>
          <w:sz w:val="20"/>
          <w:lang w:val="en-US"/>
        </w:rPr>
      </w:pPr>
      <w:r w:rsidRPr="00992BCB">
        <w:rPr>
          <w:rFonts w:ascii="Arial" w:hAnsi="Arial" w:cs="Arial"/>
          <w:sz w:val="20"/>
          <w:lang w:val="en-US"/>
        </w:rPr>
        <w:t>In accordance with the current provisions for part-time employees, we would like you to note that the employer is obliged to pay 15% pension insurance and 13% health insurance for a salary below the limits specified (at present, EUR 5</w:t>
      </w:r>
      <w:r w:rsidR="00300840">
        <w:rPr>
          <w:rFonts w:ascii="Arial" w:hAnsi="Arial" w:cs="Arial"/>
          <w:sz w:val="20"/>
          <w:lang w:val="en-US"/>
        </w:rPr>
        <w:t>5</w:t>
      </w:r>
      <w:r w:rsidR="0079523B" w:rsidRPr="00992BCB">
        <w:rPr>
          <w:rFonts w:ascii="Arial" w:hAnsi="Arial" w:cs="Arial"/>
          <w:sz w:val="20"/>
          <w:lang w:val="en-US"/>
        </w:rPr>
        <w:t>6</w:t>
      </w:r>
      <w:r w:rsidRPr="00992BCB">
        <w:rPr>
          <w:rFonts w:ascii="Arial" w:hAnsi="Arial" w:cs="Arial"/>
          <w:sz w:val="20"/>
          <w:lang w:val="en-US"/>
        </w:rPr>
        <w:t>). If these limits are exceeded by your salary or your working hours, you shall be obliged to pay the contributions on a pro rata basis.</w:t>
      </w:r>
    </w:p>
    <w:p w14:paraId="2A4C19B3" w14:textId="77777777" w:rsidR="00DE6B7E" w:rsidRPr="00992BCB" w:rsidRDefault="00DE6B7E" w:rsidP="005234F2">
      <w:pPr>
        <w:jc w:val="both"/>
        <w:rPr>
          <w:rFonts w:ascii="Arial" w:hAnsi="Arial" w:cs="Arial"/>
          <w:sz w:val="20"/>
          <w:lang w:val="en-US"/>
        </w:rPr>
      </w:pPr>
    </w:p>
    <w:p w14:paraId="0099C6A1" w14:textId="77777777" w:rsidR="005234F2" w:rsidRPr="00992BCB" w:rsidRDefault="005234F2" w:rsidP="005234F2">
      <w:pPr>
        <w:jc w:val="both"/>
        <w:rPr>
          <w:rFonts w:ascii="Arial" w:hAnsi="Arial" w:cs="Arial"/>
          <w:b/>
          <w:sz w:val="20"/>
          <w:u w:val="single"/>
          <w:lang w:val="en-US"/>
        </w:rPr>
      </w:pPr>
    </w:p>
    <w:p w14:paraId="643EB458" w14:textId="77777777" w:rsidR="00181973" w:rsidRPr="00992BCB" w:rsidRDefault="00D84D9F" w:rsidP="005234F2">
      <w:pPr>
        <w:jc w:val="both"/>
        <w:rPr>
          <w:rFonts w:ascii="Arial" w:hAnsi="Arial" w:cs="Arial"/>
          <w:b/>
          <w:sz w:val="20"/>
          <w:u w:val="single"/>
          <w:lang w:val="en-US"/>
        </w:rPr>
      </w:pPr>
      <w:r w:rsidRPr="00992BCB">
        <w:rPr>
          <w:rFonts w:ascii="Arial" w:hAnsi="Arial" w:cs="Arial"/>
          <w:b/>
          <w:sz w:val="20"/>
          <w:u w:val="single"/>
          <w:lang w:val="en-US"/>
        </w:rPr>
        <w:t xml:space="preserve">Workplace: </w:t>
      </w:r>
    </w:p>
    <w:p w14:paraId="4EF9DEFF" w14:textId="3542F1B0" w:rsidR="00E1093E" w:rsidRPr="00992BCB" w:rsidRDefault="00D84D9F" w:rsidP="005234F2">
      <w:pPr>
        <w:jc w:val="both"/>
        <w:rPr>
          <w:rFonts w:ascii="Arial" w:hAnsi="Arial" w:cs="Arial"/>
          <w:sz w:val="20"/>
          <w:lang w:val="en-US"/>
        </w:rPr>
      </w:pPr>
      <w:r w:rsidRPr="00992BCB">
        <w:rPr>
          <w:rFonts w:ascii="Arial" w:hAnsi="Arial" w:cs="Arial"/>
          <w:sz w:val="20"/>
          <w:lang w:val="en-US"/>
        </w:rPr>
        <w:t>Your workplace is the premises of Karlsruhe Institute of Technology in Eggenstein-Leopoldshafen and Karlsruhe.</w:t>
      </w:r>
    </w:p>
    <w:p w14:paraId="75034499" w14:textId="77777777" w:rsidR="00D84D9F" w:rsidRPr="00992BCB" w:rsidRDefault="00D84D9F" w:rsidP="00D84D9F">
      <w:pPr>
        <w:jc w:val="both"/>
        <w:rPr>
          <w:rFonts w:ascii="Arial" w:hAnsi="Arial" w:cs="Arial"/>
          <w:sz w:val="20"/>
          <w:lang w:val="en-US"/>
        </w:rPr>
      </w:pPr>
    </w:p>
    <w:p w14:paraId="62ECCE3A" w14:textId="0F7049AF" w:rsidR="00475D08" w:rsidRPr="00992BCB" w:rsidRDefault="00D84D9F" w:rsidP="002A4A86">
      <w:pPr>
        <w:jc w:val="both"/>
        <w:rPr>
          <w:rFonts w:ascii="Arial" w:hAnsi="Arial" w:cs="Arial"/>
          <w:sz w:val="20"/>
          <w:lang w:val="en-US"/>
        </w:rPr>
      </w:pPr>
      <w:r w:rsidRPr="00992BCB">
        <w:rPr>
          <w:rFonts w:ascii="Arial" w:hAnsi="Arial" w:cs="Arial"/>
          <w:b/>
          <w:sz w:val="20"/>
          <w:u w:val="single"/>
          <w:lang w:val="en-US"/>
        </w:rPr>
        <w:t>Breaks</w:t>
      </w:r>
      <w:r w:rsidR="00E1093E" w:rsidRPr="00992BCB">
        <w:rPr>
          <w:rFonts w:ascii="Arial" w:hAnsi="Arial" w:cs="Arial"/>
          <w:b/>
          <w:sz w:val="20"/>
          <w:u w:val="single"/>
          <w:lang w:val="en-US"/>
        </w:rPr>
        <w:t>:</w:t>
      </w:r>
      <w:r w:rsidR="00E1093E" w:rsidRPr="00992BCB">
        <w:rPr>
          <w:rFonts w:ascii="Arial" w:hAnsi="Arial" w:cs="Arial"/>
          <w:sz w:val="20"/>
          <w:lang w:val="en-US"/>
        </w:rPr>
        <w:t xml:space="preserve"> </w:t>
      </w:r>
    </w:p>
    <w:p w14:paraId="67696C42" w14:textId="4DD4B440" w:rsidR="00D64D3B" w:rsidRPr="00992BCB" w:rsidRDefault="00D84D9F" w:rsidP="002A4A86">
      <w:pPr>
        <w:jc w:val="both"/>
        <w:rPr>
          <w:rFonts w:ascii="Arial" w:hAnsi="Arial" w:cs="Arial"/>
          <w:sz w:val="20"/>
          <w:lang w:val="en-US"/>
        </w:rPr>
      </w:pPr>
      <w:r w:rsidRPr="00992BCB">
        <w:rPr>
          <w:rFonts w:ascii="Arial" w:hAnsi="Arial" w:cs="Arial"/>
          <w:sz w:val="20"/>
          <w:lang w:val="en-US"/>
        </w:rPr>
        <w:t>A break of 30 minutes shall be taken in case of working times in excess of 6 hours (Working Time Act).</w:t>
      </w:r>
    </w:p>
    <w:p w14:paraId="7413DEE7" w14:textId="77777777" w:rsidR="00D84D9F" w:rsidRPr="00992BCB" w:rsidRDefault="00D84D9F" w:rsidP="002A4A86">
      <w:pPr>
        <w:jc w:val="both"/>
        <w:rPr>
          <w:rFonts w:ascii="Arial" w:hAnsi="Arial" w:cs="Arial"/>
          <w:sz w:val="20"/>
          <w:lang w:val="en-US"/>
        </w:rPr>
      </w:pPr>
    </w:p>
    <w:p w14:paraId="526B0E45" w14:textId="2A1A92F8" w:rsidR="00E1093E" w:rsidRPr="00992BCB" w:rsidRDefault="00D84D9F" w:rsidP="002A4A86">
      <w:pPr>
        <w:jc w:val="both"/>
        <w:rPr>
          <w:rFonts w:ascii="Arial" w:hAnsi="Arial" w:cs="Arial"/>
          <w:b/>
          <w:sz w:val="20"/>
          <w:u w:val="single"/>
          <w:lang w:val="en-US"/>
        </w:rPr>
      </w:pPr>
      <w:r w:rsidRPr="00992BCB">
        <w:rPr>
          <w:rFonts w:ascii="Arial" w:hAnsi="Arial" w:cs="Arial"/>
          <w:b/>
          <w:sz w:val="20"/>
          <w:u w:val="single"/>
          <w:lang w:val="en-US"/>
        </w:rPr>
        <w:t>Leave</w:t>
      </w:r>
      <w:r w:rsidR="00B35D96" w:rsidRPr="00992BCB">
        <w:rPr>
          <w:rFonts w:ascii="Arial" w:hAnsi="Arial" w:cs="Arial"/>
          <w:b/>
          <w:sz w:val="20"/>
          <w:u w:val="single"/>
          <w:lang w:val="en-US"/>
        </w:rPr>
        <w:t>:</w:t>
      </w:r>
    </w:p>
    <w:p w14:paraId="795AC964" w14:textId="77777777" w:rsidR="005234F2" w:rsidRPr="00992BCB" w:rsidRDefault="005234F2" w:rsidP="005234F2">
      <w:pPr>
        <w:jc w:val="both"/>
        <w:rPr>
          <w:rFonts w:ascii="Arial" w:hAnsi="Arial" w:cs="Arial"/>
          <w:sz w:val="20"/>
          <w:lang w:val="en-US"/>
        </w:rPr>
      </w:pPr>
      <w:r w:rsidRPr="00992BCB">
        <w:rPr>
          <w:rFonts w:ascii="Arial" w:hAnsi="Arial" w:cs="Arial"/>
          <w:sz w:val="20"/>
          <w:lang w:val="en-US"/>
        </w:rPr>
        <w:t>Depending on the contractually agreed working hours per month, you shall be entitled to be granted</w:t>
      </w:r>
    </w:p>
    <w:p w14:paraId="1747EB20" w14:textId="6DC9141F" w:rsidR="0016171A" w:rsidRPr="00992BCB" w:rsidRDefault="005234F2" w:rsidP="005234F2">
      <w:pPr>
        <w:jc w:val="both"/>
        <w:rPr>
          <w:rFonts w:ascii="Arial" w:hAnsi="Arial" w:cs="Arial"/>
          <w:sz w:val="20"/>
          <w:lang w:val="en-US"/>
        </w:rPr>
      </w:pPr>
      <w:r w:rsidRPr="00992BCB">
        <w:rPr>
          <w:rFonts w:ascii="Arial" w:hAnsi="Arial" w:cs="Arial"/>
          <w:sz w:val="20"/>
          <w:lang w:val="en-US"/>
        </w:rPr>
        <w:t>hours of leave. According to the Federal Vacation Act, your entitlement is calculated as follows:</w:t>
      </w:r>
    </w:p>
    <w:p w14:paraId="5615EB90" w14:textId="77777777" w:rsidR="005234F2" w:rsidRPr="00992BCB" w:rsidRDefault="005234F2" w:rsidP="005234F2">
      <w:pPr>
        <w:jc w:val="both"/>
        <w:rPr>
          <w:rFonts w:ascii="Arial" w:hAnsi="Arial" w:cs="Arial"/>
          <w:sz w:val="20"/>
          <w:lang w:val="en-US"/>
        </w:rPr>
      </w:pPr>
    </w:p>
    <w:p w14:paraId="3D13EC30" w14:textId="191A9993" w:rsidR="00D71156" w:rsidRPr="00992BCB" w:rsidRDefault="005234F2" w:rsidP="002A4A86">
      <w:pPr>
        <w:jc w:val="both"/>
        <w:rPr>
          <w:rFonts w:ascii="Arial" w:hAnsi="Arial" w:cs="Arial"/>
          <w:b/>
          <w:sz w:val="20"/>
          <w:lang w:val="en-US"/>
        </w:rPr>
      </w:pPr>
      <w:r w:rsidRPr="00992BCB">
        <w:rPr>
          <w:rFonts w:ascii="Arial" w:hAnsi="Arial" w:cs="Arial"/>
          <w:b/>
          <w:sz w:val="20"/>
          <w:u w:val="single"/>
          <w:lang w:val="en-US"/>
        </w:rPr>
        <w:t>contractual working hours/month</w:t>
      </w:r>
      <w:r w:rsidR="00B35D96" w:rsidRPr="00992BCB">
        <w:rPr>
          <w:rFonts w:ascii="Arial" w:hAnsi="Arial" w:cs="Arial"/>
          <w:b/>
          <w:sz w:val="20"/>
          <w:u w:val="single"/>
          <w:lang w:val="en-US"/>
        </w:rPr>
        <w:t xml:space="preserve"> * 20 </w:t>
      </w:r>
      <w:r w:rsidRPr="00992BCB">
        <w:rPr>
          <w:rFonts w:ascii="Arial" w:hAnsi="Arial" w:cs="Arial"/>
          <w:b/>
          <w:sz w:val="20"/>
          <w:u w:val="single"/>
          <w:lang w:val="en-US"/>
        </w:rPr>
        <w:t xml:space="preserve">days leave//year </w:t>
      </w:r>
      <w:r w:rsidR="00B35D96" w:rsidRPr="00992BCB">
        <w:rPr>
          <w:rFonts w:ascii="Arial" w:hAnsi="Arial" w:cs="Arial"/>
          <w:b/>
          <w:sz w:val="20"/>
          <w:u w:val="single"/>
          <w:lang w:val="en-US"/>
        </w:rPr>
        <w:t xml:space="preserve">* 3,95 </w:t>
      </w:r>
      <w:r w:rsidRPr="00992BCB">
        <w:rPr>
          <w:rFonts w:ascii="Arial" w:hAnsi="Arial" w:cs="Arial"/>
          <w:b/>
          <w:sz w:val="20"/>
          <w:u w:val="single"/>
          <w:lang w:val="en-US"/>
        </w:rPr>
        <w:t>hours/day</w:t>
      </w:r>
      <w:r w:rsidR="00B35D96" w:rsidRPr="00992BCB">
        <w:rPr>
          <w:rFonts w:ascii="Arial" w:hAnsi="Arial" w:cs="Arial"/>
          <w:b/>
          <w:sz w:val="20"/>
          <w:lang w:val="en-US"/>
        </w:rPr>
        <w:t xml:space="preserve"> = X </w:t>
      </w:r>
      <w:r w:rsidRPr="00992BCB">
        <w:rPr>
          <w:rFonts w:ascii="Arial" w:hAnsi="Arial" w:cs="Arial"/>
          <w:b/>
          <w:sz w:val="20"/>
          <w:lang w:val="en-US"/>
        </w:rPr>
        <w:t>hours</w:t>
      </w:r>
      <w:r w:rsidR="00B35D96" w:rsidRPr="00992BCB">
        <w:rPr>
          <w:rFonts w:ascii="Arial" w:hAnsi="Arial" w:cs="Arial"/>
          <w:b/>
          <w:sz w:val="20"/>
          <w:lang w:val="en-US"/>
        </w:rPr>
        <w:t>/</w:t>
      </w:r>
      <w:r w:rsidRPr="00992BCB">
        <w:rPr>
          <w:rFonts w:ascii="Arial" w:hAnsi="Arial" w:cs="Arial"/>
          <w:b/>
          <w:sz w:val="20"/>
          <w:lang w:val="en-US"/>
        </w:rPr>
        <w:t>year</w:t>
      </w:r>
      <w:r w:rsidR="00060C9F" w:rsidRPr="00992BCB">
        <w:rPr>
          <w:rFonts w:ascii="Arial" w:hAnsi="Arial" w:cs="Arial"/>
          <w:b/>
          <w:sz w:val="20"/>
          <w:lang w:val="en-US"/>
        </w:rPr>
        <w:t xml:space="preserve"> </w:t>
      </w:r>
    </w:p>
    <w:p w14:paraId="4058C4CE" w14:textId="42E88BCB" w:rsidR="0016171A" w:rsidRPr="00992BCB" w:rsidRDefault="00D71156" w:rsidP="002A4A86">
      <w:pPr>
        <w:jc w:val="both"/>
        <w:rPr>
          <w:rFonts w:ascii="Arial" w:hAnsi="Arial" w:cs="Arial"/>
          <w:b/>
          <w:sz w:val="20"/>
          <w:lang w:val="en-US"/>
        </w:rPr>
      </w:pPr>
      <w:r w:rsidRPr="00992BCB">
        <w:rPr>
          <w:rFonts w:ascii="Arial" w:hAnsi="Arial" w:cs="Arial"/>
          <w:b/>
          <w:sz w:val="20"/>
          <w:lang w:val="en-US"/>
        </w:rPr>
        <w:t xml:space="preserve">               </w:t>
      </w:r>
      <w:r w:rsidR="00B35D96" w:rsidRPr="00992BCB">
        <w:rPr>
          <w:rFonts w:ascii="Arial" w:hAnsi="Arial" w:cs="Arial"/>
          <w:b/>
          <w:sz w:val="20"/>
          <w:lang w:val="en-US"/>
        </w:rPr>
        <w:t xml:space="preserve">85 </w:t>
      </w:r>
      <w:r w:rsidR="005234F2" w:rsidRPr="00992BCB">
        <w:rPr>
          <w:rFonts w:ascii="Arial" w:hAnsi="Arial" w:cs="Arial"/>
          <w:b/>
          <w:sz w:val="20"/>
          <w:lang w:val="en-US"/>
        </w:rPr>
        <w:t>hours</w:t>
      </w:r>
      <w:r w:rsidR="00B35D96" w:rsidRPr="00992BCB">
        <w:rPr>
          <w:rFonts w:ascii="Arial" w:hAnsi="Arial" w:cs="Arial"/>
          <w:b/>
          <w:sz w:val="20"/>
          <w:lang w:val="en-US"/>
        </w:rPr>
        <w:t>/</w:t>
      </w:r>
      <w:r w:rsidR="005234F2" w:rsidRPr="00992BCB">
        <w:rPr>
          <w:rFonts w:ascii="Arial" w:hAnsi="Arial" w:cs="Arial"/>
          <w:b/>
          <w:sz w:val="20"/>
          <w:lang w:val="en-US"/>
        </w:rPr>
        <w:t>month</w:t>
      </w:r>
    </w:p>
    <w:p w14:paraId="2882E4BC" w14:textId="77777777" w:rsidR="0016171A" w:rsidRPr="00992BCB" w:rsidRDefault="0016171A" w:rsidP="002A4A86">
      <w:pPr>
        <w:jc w:val="both"/>
        <w:rPr>
          <w:rFonts w:ascii="Arial" w:hAnsi="Arial" w:cs="Arial"/>
          <w:sz w:val="20"/>
          <w:lang w:val="en-US"/>
        </w:rPr>
      </w:pPr>
    </w:p>
    <w:p w14:paraId="3AC112AC" w14:textId="77777777" w:rsidR="005234F2" w:rsidRPr="00992BCB" w:rsidRDefault="005234F2" w:rsidP="005234F2">
      <w:pPr>
        <w:jc w:val="both"/>
        <w:rPr>
          <w:rFonts w:ascii="Arial" w:hAnsi="Arial" w:cs="Arial"/>
          <w:sz w:val="20"/>
          <w:lang w:val="en-US"/>
        </w:rPr>
      </w:pPr>
      <w:r w:rsidRPr="00992BCB">
        <w:rPr>
          <w:rFonts w:ascii="Arial" w:hAnsi="Arial" w:cs="Arial"/>
          <w:sz w:val="20"/>
          <w:lang w:val="en-US"/>
        </w:rPr>
        <w:t>If your contract duration and/or the contractually agreed working hours/months will change, your enti-</w:t>
      </w:r>
    </w:p>
    <w:p w14:paraId="1BF62AB3" w14:textId="77777777" w:rsidR="005234F2" w:rsidRPr="00992BCB" w:rsidRDefault="005234F2" w:rsidP="005234F2">
      <w:pPr>
        <w:jc w:val="both"/>
        <w:rPr>
          <w:rFonts w:ascii="Arial" w:hAnsi="Arial" w:cs="Arial"/>
          <w:sz w:val="20"/>
          <w:lang w:val="en-US"/>
        </w:rPr>
      </w:pPr>
      <w:r w:rsidRPr="00992BCB">
        <w:rPr>
          <w:rFonts w:ascii="Arial" w:hAnsi="Arial" w:cs="Arial"/>
          <w:sz w:val="20"/>
          <w:lang w:val="en-US"/>
        </w:rPr>
        <w:t>tlement to leave shall be recalculated. Depending on your employment duration, your entitlement per</w:t>
      </w:r>
    </w:p>
    <w:p w14:paraId="4DD0E32D" w14:textId="77777777" w:rsidR="005234F2" w:rsidRPr="00992BCB" w:rsidRDefault="005234F2" w:rsidP="005234F2">
      <w:pPr>
        <w:jc w:val="both"/>
        <w:rPr>
          <w:rFonts w:ascii="Arial" w:hAnsi="Arial" w:cs="Arial"/>
          <w:sz w:val="20"/>
          <w:lang w:val="en-US"/>
        </w:rPr>
      </w:pPr>
      <w:r w:rsidRPr="00992BCB">
        <w:rPr>
          <w:rFonts w:ascii="Arial" w:hAnsi="Arial" w:cs="Arial"/>
          <w:sz w:val="20"/>
          <w:lang w:val="en-US"/>
        </w:rPr>
        <w:t>year will be divided by 12. In case of a contract duration of less than 12 months in the year of leave,</w:t>
      </w:r>
    </w:p>
    <w:p w14:paraId="61A8207E" w14:textId="77777777" w:rsidR="005234F2" w:rsidRPr="00992BCB" w:rsidRDefault="005234F2" w:rsidP="005234F2">
      <w:pPr>
        <w:jc w:val="both"/>
        <w:rPr>
          <w:rFonts w:ascii="Arial" w:hAnsi="Arial" w:cs="Arial"/>
          <w:sz w:val="20"/>
          <w:lang w:val="en-US"/>
        </w:rPr>
      </w:pPr>
      <w:r w:rsidRPr="00992BCB">
        <w:rPr>
          <w:rFonts w:ascii="Arial" w:hAnsi="Arial" w:cs="Arial"/>
          <w:sz w:val="20"/>
          <w:lang w:val="en-US"/>
        </w:rPr>
        <w:t>your entitlement to leave exists only for full** months of the employment relationship and it will be re-</w:t>
      </w:r>
    </w:p>
    <w:p w14:paraId="09F3783D" w14:textId="77777777" w:rsidR="005234F2" w:rsidRPr="00992BCB" w:rsidRDefault="005234F2" w:rsidP="005234F2">
      <w:pPr>
        <w:jc w:val="both"/>
        <w:rPr>
          <w:rFonts w:ascii="Arial" w:hAnsi="Arial" w:cs="Arial"/>
          <w:sz w:val="20"/>
          <w:lang w:val="en-US"/>
        </w:rPr>
      </w:pPr>
      <w:r w:rsidRPr="00992BCB">
        <w:rPr>
          <w:rFonts w:ascii="Arial" w:hAnsi="Arial" w:cs="Arial"/>
          <w:sz w:val="20"/>
          <w:lang w:val="en-US"/>
        </w:rPr>
        <w:t>duced by 1/12 for every month in which you will not be paid any salary or not for all days. Decimal</w:t>
      </w:r>
    </w:p>
    <w:p w14:paraId="5C58764E" w14:textId="77777777" w:rsidR="005234F2" w:rsidRPr="00992BCB" w:rsidRDefault="005234F2" w:rsidP="005234F2">
      <w:pPr>
        <w:jc w:val="both"/>
        <w:rPr>
          <w:rFonts w:ascii="Arial" w:hAnsi="Arial" w:cs="Arial"/>
          <w:sz w:val="20"/>
          <w:lang w:val="en-US"/>
        </w:rPr>
      </w:pPr>
      <w:r w:rsidRPr="00992BCB">
        <w:rPr>
          <w:rFonts w:ascii="Arial" w:hAnsi="Arial" w:cs="Arial"/>
          <w:sz w:val="20"/>
          <w:lang w:val="en-US"/>
        </w:rPr>
        <w:t>places exceeding 5 will be rounded up when calculating your entitlement to leave. Taking of the leave</w:t>
      </w:r>
    </w:p>
    <w:p w14:paraId="1A47414C" w14:textId="07FFA3D5" w:rsidR="005D6E98" w:rsidRPr="00992BCB" w:rsidRDefault="005234F2" w:rsidP="005234F2">
      <w:pPr>
        <w:jc w:val="both"/>
        <w:rPr>
          <w:rFonts w:ascii="Arial" w:hAnsi="Arial" w:cs="Arial"/>
          <w:sz w:val="20"/>
          <w:lang w:val="en-US"/>
        </w:rPr>
      </w:pPr>
      <w:r w:rsidRPr="00992BCB">
        <w:rPr>
          <w:rFonts w:ascii="Arial" w:hAnsi="Arial" w:cs="Arial"/>
          <w:sz w:val="20"/>
          <w:lang w:val="en-US"/>
        </w:rPr>
        <w:t>must be agreed upon with your supervisor at the organizational unit and deemed to be hours worked.</w:t>
      </w:r>
    </w:p>
    <w:p w14:paraId="753CE7AF" w14:textId="77777777" w:rsidR="005234F2" w:rsidRPr="0079523B" w:rsidRDefault="005234F2" w:rsidP="005234F2">
      <w:pPr>
        <w:jc w:val="both"/>
        <w:rPr>
          <w:rFonts w:ascii="Arial" w:hAnsi="Arial" w:cs="Arial"/>
          <w:sz w:val="20"/>
          <w:highlight w:val="yellow"/>
          <w:lang w:val="en-US"/>
        </w:rPr>
      </w:pPr>
    </w:p>
    <w:p w14:paraId="39033821" w14:textId="06FC8CEF" w:rsidR="00072F85" w:rsidRPr="00455F7B" w:rsidRDefault="005234F2" w:rsidP="002A4A86">
      <w:pPr>
        <w:spacing w:line="280" w:lineRule="atLeast"/>
        <w:jc w:val="both"/>
        <w:rPr>
          <w:rFonts w:ascii="Arial" w:hAnsi="Arial" w:cs="Arial"/>
          <w:sz w:val="20"/>
          <w:lang w:val="en-US"/>
        </w:rPr>
      </w:pPr>
      <w:r w:rsidRPr="0090611C">
        <w:rPr>
          <w:rStyle w:val="word"/>
          <w:rFonts w:ascii="Arial" w:hAnsi="Arial" w:cs="Arial"/>
          <w:sz w:val="20"/>
          <w:lang w:val="en-US"/>
        </w:rPr>
        <w:t>Furthermore</w:t>
      </w:r>
      <w:r w:rsidRPr="0090611C">
        <w:rPr>
          <w:rFonts w:ascii="Arial" w:hAnsi="Arial" w:cs="Arial"/>
          <w:sz w:val="20"/>
          <w:lang w:val="en-US"/>
        </w:rPr>
        <w:t xml:space="preserve">, </w:t>
      </w:r>
      <w:r w:rsidRPr="0090611C">
        <w:rPr>
          <w:rStyle w:val="word"/>
          <w:rFonts w:ascii="Arial" w:hAnsi="Arial" w:cs="Arial"/>
          <w:sz w:val="20"/>
          <w:lang w:val="en-US"/>
        </w:rPr>
        <w:t>the</w:t>
      </w:r>
      <w:r w:rsidRPr="0090611C">
        <w:rPr>
          <w:rFonts w:ascii="Arial" w:hAnsi="Arial" w:cs="Arial"/>
          <w:sz w:val="20"/>
          <w:lang w:val="en-US"/>
        </w:rPr>
        <w:t xml:space="preserve"> </w:t>
      </w:r>
      <w:r w:rsidRPr="0090611C">
        <w:rPr>
          <w:rStyle w:val="word"/>
          <w:rFonts w:ascii="Arial" w:hAnsi="Arial" w:cs="Arial"/>
          <w:sz w:val="20"/>
          <w:lang w:val="en-US"/>
        </w:rPr>
        <w:t>leave</w:t>
      </w:r>
      <w:r w:rsidRPr="0090611C">
        <w:rPr>
          <w:rFonts w:ascii="Arial" w:hAnsi="Arial" w:cs="Arial"/>
          <w:sz w:val="20"/>
          <w:lang w:val="en-US"/>
        </w:rPr>
        <w:t xml:space="preserve"> </w:t>
      </w:r>
      <w:r w:rsidRPr="0090611C">
        <w:rPr>
          <w:rStyle w:val="word"/>
          <w:rFonts w:ascii="Arial" w:hAnsi="Arial" w:cs="Arial"/>
          <w:sz w:val="20"/>
          <w:lang w:val="en-US"/>
        </w:rPr>
        <w:t>must</w:t>
      </w:r>
      <w:r w:rsidRPr="0090611C">
        <w:rPr>
          <w:rFonts w:ascii="Arial" w:hAnsi="Arial" w:cs="Arial"/>
          <w:sz w:val="20"/>
          <w:lang w:val="en-US"/>
        </w:rPr>
        <w:t xml:space="preserve"> </w:t>
      </w:r>
      <w:r w:rsidRPr="0090611C">
        <w:rPr>
          <w:rStyle w:val="word"/>
          <w:rFonts w:ascii="Arial" w:hAnsi="Arial" w:cs="Arial"/>
          <w:sz w:val="20"/>
          <w:lang w:val="en-US"/>
        </w:rPr>
        <w:t>be</w:t>
      </w:r>
      <w:r w:rsidRPr="0090611C">
        <w:rPr>
          <w:rFonts w:ascii="Arial" w:hAnsi="Arial" w:cs="Arial"/>
          <w:sz w:val="20"/>
          <w:lang w:val="en-US"/>
        </w:rPr>
        <w:t xml:space="preserve"> </w:t>
      </w:r>
      <w:r w:rsidRPr="0090611C">
        <w:rPr>
          <w:rStyle w:val="word"/>
          <w:rFonts w:ascii="Arial" w:hAnsi="Arial" w:cs="Arial"/>
          <w:sz w:val="20"/>
          <w:lang w:val="en-US"/>
        </w:rPr>
        <w:t>taken</w:t>
      </w:r>
      <w:r w:rsidRPr="0090611C">
        <w:rPr>
          <w:rFonts w:ascii="Arial" w:hAnsi="Arial" w:cs="Arial"/>
          <w:sz w:val="20"/>
          <w:lang w:val="en-US"/>
        </w:rPr>
        <w:t xml:space="preserve"> </w:t>
      </w:r>
      <w:r w:rsidRPr="0090611C">
        <w:rPr>
          <w:rStyle w:val="word"/>
          <w:rFonts w:ascii="Arial" w:hAnsi="Arial" w:cs="Arial"/>
          <w:sz w:val="20"/>
          <w:lang w:val="en-US"/>
        </w:rPr>
        <w:t>within</w:t>
      </w:r>
      <w:r w:rsidRPr="0090611C">
        <w:rPr>
          <w:rFonts w:ascii="Arial" w:hAnsi="Arial" w:cs="Arial"/>
          <w:sz w:val="20"/>
          <w:lang w:val="en-US"/>
        </w:rPr>
        <w:t xml:space="preserve"> </w:t>
      </w:r>
      <w:r w:rsidRPr="0090611C">
        <w:rPr>
          <w:rStyle w:val="word"/>
          <w:rFonts w:ascii="Arial" w:hAnsi="Arial" w:cs="Arial"/>
          <w:sz w:val="20"/>
          <w:lang w:val="en-US"/>
        </w:rPr>
        <w:t>the</w:t>
      </w:r>
      <w:r w:rsidRPr="0090611C">
        <w:rPr>
          <w:rFonts w:ascii="Arial" w:hAnsi="Arial" w:cs="Arial"/>
          <w:sz w:val="20"/>
          <w:lang w:val="en-US"/>
        </w:rPr>
        <w:t xml:space="preserve"> </w:t>
      </w:r>
      <w:r w:rsidRPr="0090611C">
        <w:rPr>
          <w:rStyle w:val="word"/>
          <w:rFonts w:ascii="Arial" w:hAnsi="Arial" w:cs="Arial"/>
          <w:sz w:val="20"/>
          <w:lang w:val="en-US"/>
        </w:rPr>
        <w:t>contract</w:t>
      </w:r>
      <w:r w:rsidRPr="0090611C">
        <w:rPr>
          <w:rFonts w:ascii="Arial" w:hAnsi="Arial" w:cs="Arial"/>
          <w:sz w:val="20"/>
          <w:lang w:val="en-US"/>
        </w:rPr>
        <w:t xml:space="preserve"> </w:t>
      </w:r>
      <w:r w:rsidRPr="0090611C">
        <w:rPr>
          <w:rStyle w:val="word"/>
          <w:rFonts w:ascii="Arial" w:hAnsi="Arial" w:cs="Arial"/>
          <w:sz w:val="20"/>
          <w:lang w:val="en-US"/>
        </w:rPr>
        <w:t>period</w:t>
      </w:r>
      <w:r w:rsidRPr="0090611C">
        <w:rPr>
          <w:rFonts w:ascii="Arial" w:hAnsi="Arial" w:cs="Arial"/>
          <w:sz w:val="20"/>
          <w:lang w:val="en-US"/>
        </w:rPr>
        <w:t xml:space="preserve">. </w:t>
      </w:r>
      <w:r w:rsidRPr="0090611C">
        <w:rPr>
          <w:rStyle w:val="word"/>
          <w:rFonts w:ascii="Arial" w:hAnsi="Arial" w:cs="Arial"/>
          <w:sz w:val="20"/>
          <w:lang w:val="en-US"/>
        </w:rPr>
        <w:t>Leave</w:t>
      </w:r>
      <w:r w:rsidRPr="0090611C">
        <w:rPr>
          <w:rFonts w:ascii="Arial" w:hAnsi="Arial" w:cs="Arial"/>
          <w:sz w:val="20"/>
          <w:lang w:val="en-US"/>
        </w:rPr>
        <w:t xml:space="preserve"> </w:t>
      </w:r>
      <w:r w:rsidRPr="0090611C">
        <w:rPr>
          <w:rStyle w:val="word"/>
          <w:rFonts w:ascii="Arial" w:hAnsi="Arial" w:cs="Arial"/>
          <w:sz w:val="20"/>
          <w:lang w:val="en-US"/>
        </w:rPr>
        <w:t>not</w:t>
      </w:r>
      <w:r w:rsidRPr="0090611C">
        <w:rPr>
          <w:rFonts w:ascii="Arial" w:hAnsi="Arial" w:cs="Arial"/>
          <w:sz w:val="20"/>
          <w:lang w:val="en-US"/>
        </w:rPr>
        <w:t xml:space="preserve"> </w:t>
      </w:r>
      <w:r w:rsidRPr="0090611C">
        <w:rPr>
          <w:rStyle w:val="word"/>
          <w:rFonts w:ascii="Arial" w:hAnsi="Arial" w:cs="Arial"/>
          <w:sz w:val="20"/>
          <w:lang w:val="en-US"/>
        </w:rPr>
        <w:t>taken</w:t>
      </w:r>
      <w:r w:rsidRPr="0090611C">
        <w:rPr>
          <w:rFonts w:ascii="Arial" w:hAnsi="Arial" w:cs="Arial"/>
          <w:sz w:val="20"/>
          <w:lang w:val="en-US"/>
        </w:rPr>
        <w:t xml:space="preserve"> </w:t>
      </w:r>
      <w:r w:rsidRPr="0090611C">
        <w:rPr>
          <w:rStyle w:val="word"/>
          <w:rFonts w:ascii="Arial" w:hAnsi="Arial" w:cs="Arial"/>
          <w:sz w:val="20"/>
          <w:lang w:val="en-US"/>
        </w:rPr>
        <w:t>shall</w:t>
      </w:r>
      <w:r w:rsidRPr="0090611C">
        <w:rPr>
          <w:rFonts w:ascii="Arial" w:hAnsi="Arial" w:cs="Arial"/>
          <w:sz w:val="20"/>
          <w:lang w:val="en-US"/>
        </w:rPr>
        <w:t xml:space="preserve"> </w:t>
      </w:r>
      <w:r w:rsidRPr="0090611C">
        <w:rPr>
          <w:rStyle w:val="word"/>
          <w:rFonts w:ascii="Arial" w:hAnsi="Arial" w:cs="Arial"/>
          <w:sz w:val="20"/>
          <w:lang w:val="en-US"/>
        </w:rPr>
        <w:t>be</w:t>
      </w:r>
      <w:r w:rsidRPr="0090611C">
        <w:rPr>
          <w:rFonts w:ascii="Arial" w:hAnsi="Arial" w:cs="Arial"/>
          <w:sz w:val="20"/>
          <w:lang w:val="en-US"/>
        </w:rPr>
        <w:t xml:space="preserve"> </w:t>
      </w:r>
      <w:r w:rsidRPr="0090611C">
        <w:rPr>
          <w:rStyle w:val="word"/>
          <w:rFonts w:ascii="Arial" w:hAnsi="Arial" w:cs="Arial"/>
          <w:sz w:val="20"/>
          <w:lang w:val="en-US"/>
        </w:rPr>
        <w:t>forfeited</w:t>
      </w:r>
      <w:r w:rsidRPr="0090611C">
        <w:rPr>
          <w:rFonts w:ascii="Arial" w:hAnsi="Arial" w:cs="Arial"/>
          <w:sz w:val="20"/>
          <w:lang w:val="en-US"/>
        </w:rPr>
        <w:t>.</w:t>
      </w:r>
    </w:p>
    <w:p w14:paraId="21B75FED" w14:textId="77777777" w:rsidR="005234F2" w:rsidRPr="00455F7B" w:rsidRDefault="005234F2" w:rsidP="002A4A86">
      <w:pPr>
        <w:spacing w:line="280" w:lineRule="atLeast"/>
        <w:jc w:val="both"/>
        <w:rPr>
          <w:rFonts w:ascii="Arial" w:hAnsi="Arial" w:cs="Arial"/>
          <w:sz w:val="20"/>
          <w:lang w:val="en-US"/>
        </w:rPr>
      </w:pPr>
    </w:p>
    <w:p w14:paraId="549E6915" w14:textId="7251F652" w:rsidR="00475D08" w:rsidRPr="00407E1A" w:rsidRDefault="005E5A9B" w:rsidP="002A4A86">
      <w:pPr>
        <w:spacing w:line="280" w:lineRule="atLeast"/>
        <w:jc w:val="both"/>
        <w:rPr>
          <w:rFonts w:ascii="Arial" w:hAnsi="Arial" w:cs="Arial"/>
          <w:b/>
          <w:sz w:val="20"/>
          <w:szCs w:val="20"/>
          <w:u w:val="single"/>
          <w:lang w:val="en-US"/>
        </w:rPr>
      </w:pPr>
      <w:r>
        <w:rPr>
          <w:rFonts w:ascii="Arial" w:hAnsi="Arial" w:cs="Arial"/>
          <w:b/>
          <w:sz w:val="20"/>
          <w:szCs w:val="20"/>
          <w:u w:val="single"/>
          <w:lang w:val="en-US"/>
        </w:rPr>
        <w:t>Incapacity of work</w:t>
      </w:r>
      <w:r w:rsidR="00475D08" w:rsidRPr="00407E1A">
        <w:rPr>
          <w:rFonts w:ascii="Arial" w:hAnsi="Arial" w:cs="Arial"/>
          <w:b/>
          <w:sz w:val="20"/>
          <w:szCs w:val="20"/>
          <w:u w:val="single"/>
          <w:lang w:val="en-US"/>
        </w:rPr>
        <w:t>:</w:t>
      </w:r>
    </w:p>
    <w:p w14:paraId="2464F0BD" w14:textId="6832BCF8" w:rsidR="00FB6EEF" w:rsidRDefault="005E5A9B" w:rsidP="002A4A86">
      <w:pPr>
        <w:jc w:val="both"/>
        <w:rPr>
          <w:rStyle w:val="word"/>
          <w:rFonts w:ascii="Arial" w:hAnsi="Arial" w:cs="Arial"/>
          <w:sz w:val="20"/>
          <w:szCs w:val="20"/>
          <w:lang w:val="en-US"/>
        </w:rPr>
      </w:pPr>
      <w:r w:rsidRPr="005E5A9B">
        <w:rPr>
          <w:rStyle w:val="word"/>
          <w:rFonts w:ascii="Arial" w:hAnsi="Arial" w:cs="Arial"/>
          <w:sz w:val="20"/>
          <w:szCs w:val="20"/>
          <w:lang w:val="en-US"/>
        </w:rPr>
        <w:t>The supervisor must be informed immediately of any incapacity for work. If the incapacity to work lasts longer than 3 days, this must be documented by a doctor's certificate. The medical certificate must be forwarded to PSE immediately. The hours missed due to incapacity for work will be paid without having to be made up.</w:t>
      </w:r>
    </w:p>
    <w:p w14:paraId="7D887000" w14:textId="77777777" w:rsidR="005E5A9B" w:rsidRPr="0079523B" w:rsidRDefault="005E5A9B" w:rsidP="002A4A86">
      <w:pPr>
        <w:jc w:val="both"/>
        <w:rPr>
          <w:rFonts w:ascii="Arial" w:hAnsi="Arial" w:cs="Arial"/>
          <w:sz w:val="20"/>
          <w:szCs w:val="20"/>
          <w:highlight w:val="cyan"/>
          <w:lang w:val="en-US"/>
        </w:rPr>
      </w:pPr>
    </w:p>
    <w:p w14:paraId="5599206E" w14:textId="1CF0682D" w:rsidR="00FB6EEF" w:rsidRPr="00407E1A" w:rsidRDefault="00407E1A" w:rsidP="002A4A86">
      <w:pPr>
        <w:jc w:val="both"/>
        <w:rPr>
          <w:rFonts w:ascii="Arial" w:hAnsi="Arial" w:cs="Arial"/>
          <w:b/>
          <w:sz w:val="20"/>
          <w:szCs w:val="20"/>
          <w:u w:val="single"/>
          <w:lang w:val="en-US"/>
        </w:rPr>
      </w:pPr>
      <w:r w:rsidRPr="00407E1A">
        <w:rPr>
          <w:rStyle w:val="word"/>
          <w:rFonts w:ascii="Arial" w:hAnsi="Arial" w:cs="Arial"/>
          <w:b/>
          <w:sz w:val="20"/>
          <w:szCs w:val="20"/>
          <w:u w:val="single"/>
          <w:lang w:val="en-US"/>
        </w:rPr>
        <w:t>Side</w:t>
      </w:r>
      <w:r w:rsidR="005234F2" w:rsidRPr="00407E1A">
        <w:rPr>
          <w:rFonts w:ascii="Arial" w:hAnsi="Arial" w:cs="Arial"/>
          <w:b/>
          <w:sz w:val="20"/>
          <w:szCs w:val="20"/>
          <w:u w:val="single"/>
          <w:lang w:val="en-US"/>
        </w:rPr>
        <w:t xml:space="preserve"> </w:t>
      </w:r>
      <w:r w:rsidR="005234F2" w:rsidRPr="00407E1A">
        <w:rPr>
          <w:rStyle w:val="word"/>
          <w:rFonts w:ascii="Arial" w:hAnsi="Arial" w:cs="Arial"/>
          <w:b/>
          <w:sz w:val="20"/>
          <w:szCs w:val="20"/>
          <w:u w:val="single"/>
          <w:lang w:val="en-US"/>
        </w:rPr>
        <w:t>agreements</w:t>
      </w:r>
      <w:r w:rsidR="00FB6EEF" w:rsidRPr="00407E1A">
        <w:rPr>
          <w:rFonts w:ascii="Arial" w:hAnsi="Arial" w:cs="Arial"/>
          <w:b/>
          <w:sz w:val="20"/>
          <w:szCs w:val="20"/>
          <w:u w:val="single"/>
          <w:lang w:val="en-US"/>
        </w:rPr>
        <w:t>:</w:t>
      </w:r>
    </w:p>
    <w:p w14:paraId="25CF4430" w14:textId="20F91C6A" w:rsidR="00407E1A" w:rsidRDefault="00407E1A" w:rsidP="002A4A86">
      <w:pPr>
        <w:jc w:val="both"/>
        <w:rPr>
          <w:rFonts w:ascii="Arial" w:hAnsi="Arial" w:cs="Arial"/>
          <w:sz w:val="20"/>
          <w:szCs w:val="20"/>
          <w:lang w:val="en-US"/>
        </w:rPr>
      </w:pPr>
      <w:r w:rsidRPr="00407E1A">
        <w:rPr>
          <w:rFonts w:ascii="Arial" w:hAnsi="Arial" w:cs="Arial"/>
          <w:sz w:val="20"/>
          <w:szCs w:val="20"/>
          <w:lang w:val="en-US"/>
        </w:rPr>
        <w:t>The employment contract comprehensively regulates all aspects of the employment of auxiliary staff. Please note that any amendments and additions to the employment contract, including ancillary agreements, will only become effective if agreed in writing with the Personnel Service (PSE).</w:t>
      </w:r>
    </w:p>
    <w:p w14:paraId="2402F837" w14:textId="77777777" w:rsidR="00407E1A" w:rsidRPr="00407E1A" w:rsidRDefault="00407E1A" w:rsidP="002A4A86">
      <w:pPr>
        <w:jc w:val="both"/>
        <w:rPr>
          <w:rFonts w:ascii="Arial" w:hAnsi="Arial" w:cs="Arial"/>
          <w:sz w:val="20"/>
          <w:szCs w:val="20"/>
          <w:highlight w:val="cyan"/>
          <w:lang w:val="en-US"/>
        </w:rPr>
      </w:pPr>
    </w:p>
    <w:p w14:paraId="76880ED3" w14:textId="42F412B3" w:rsidR="005F3DDC" w:rsidRPr="00407E1A" w:rsidRDefault="005F3DDC" w:rsidP="002A4A86">
      <w:pPr>
        <w:jc w:val="both"/>
        <w:rPr>
          <w:rFonts w:ascii="Arial" w:hAnsi="Arial" w:cs="Arial"/>
          <w:b/>
          <w:sz w:val="20"/>
          <w:szCs w:val="20"/>
          <w:u w:val="single"/>
          <w:lang w:val="en-US"/>
        </w:rPr>
      </w:pPr>
      <w:r w:rsidRPr="00407E1A">
        <w:rPr>
          <w:rFonts w:ascii="Arial" w:hAnsi="Arial" w:cs="Arial"/>
          <w:b/>
          <w:sz w:val="20"/>
          <w:szCs w:val="20"/>
          <w:u w:val="single"/>
          <w:lang w:val="en-US"/>
        </w:rPr>
        <w:t>Information</w:t>
      </w:r>
      <w:r w:rsidR="005234F2" w:rsidRPr="00407E1A">
        <w:rPr>
          <w:rFonts w:ascii="Arial" w:hAnsi="Arial" w:cs="Arial"/>
          <w:b/>
          <w:sz w:val="20"/>
          <w:szCs w:val="20"/>
          <w:u w:val="single"/>
          <w:lang w:val="en-US"/>
        </w:rPr>
        <w:t xml:space="preserve"> on data protection</w:t>
      </w:r>
      <w:r w:rsidRPr="00407E1A">
        <w:rPr>
          <w:rFonts w:ascii="Arial" w:hAnsi="Arial" w:cs="Arial"/>
          <w:b/>
          <w:sz w:val="20"/>
          <w:szCs w:val="20"/>
          <w:u w:val="single"/>
          <w:lang w:val="en-US"/>
        </w:rPr>
        <w:t xml:space="preserve">: </w:t>
      </w:r>
    </w:p>
    <w:p w14:paraId="1CBD5C72" w14:textId="742B453D" w:rsidR="005234F2" w:rsidRDefault="005234F2" w:rsidP="002A4A86">
      <w:pPr>
        <w:jc w:val="both"/>
        <w:rPr>
          <w:rFonts w:ascii="Arial" w:hAnsi="Arial" w:cs="Arial"/>
          <w:sz w:val="20"/>
          <w:szCs w:val="20"/>
          <w:lang w:val="en-US"/>
        </w:rPr>
      </w:pPr>
      <w:r w:rsidRPr="00407E1A">
        <w:rPr>
          <w:rStyle w:val="word"/>
          <w:rFonts w:ascii="Arial" w:hAnsi="Arial" w:cs="Arial"/>
          <w:sz w:val="20"/>
          <w:szCs w:val="20"/>
          <w:lang w:val="en-US"/>
        </w:rPr>
        <w:t>You</w:t>
      </w:r>
      <w:r w:rsidRPr="00407E1A">
        <w:rPr>
          <w:rFonts w:ascii="Arial" w:hAnsi="Arial" w:cs="Arial"/>
          <w:sz w:val="20"/>
          <w:szCs w:val="20"/>
          <w:lang w:val="en-US"/>
        </w:rPr>
        <w:t xml:space="preserve"> </w:t>
      </w:r>
      <w:r w:rsidRPr="00407E1A">
        <w:rPr>
          <w:rStyle w:val="word"/>
          <w:rFonts w:ascii="Arial" w:hAnsi="Arial" w:cs="Arial"/>
          <w:sz w:val="20"/>
          <w:szCs w:val="20"/>
          <w:lang w:val="en-US"/>
        </w:rPr>
        <w:t>can</w:t>
      </w:r>
      <w:r w:rsidRPr="00407E1A">
        <w:rPr>
          <w:rFonts w:ascii="Arial" w:hAnsi="Arial" w:cs="Arial"/>
          <w:sz w:val="20"/>
          <w:szCs w:val="20"/>
          <w:lang w:val="en-US"/>
        </w:rPr>
        <w:t xml:space="preserve"> </w:t>
      </w:r>
      <w:r w:rsidRPr="00407E1A">
        <w:rPr>
          <w:rStyle w:val="word"/>
          <w:rFonts w:ascii="Arial" w:hAnsi="Arial" w:cs="Arial"/>
          <w:sz w:val="20"/>
          <w:szCs w:val="20"/>
          <w:lang w:val="en-US"/>
        </w:rPr>
        <w:t>find</w:t>
      </w:r>
      <w:r w:rsidRPr="00407E1A">
        <w:rPr>
          <w:rFonts w:ascii="Arial" w:hAnsi="Arial" w:cs="Arial"/>
          <w:sz w:val="20"/>
          <w:szCs w:val="20"/>
          <w:lang w:val="en-US"/>
        </w:rPr>
        <w:t xml:space="preserve"> </w:t>
      </w:r>
      <w:r w:rsidRPr="00407E1A">
        <w:rPr>
          <w:rStyle w:val="word"/>
          <w:rFonts w:ascii="Arial" w:hAnsi="Arial" w:cs="Arial"/>
          <w:sz w:val="20"/>
          <w:szCs w:val="20"/>
          <w:lang w:val="en-US"/>
        </w:rPr>
        <w:t>an</w:t>
      </w:r>
      <w:r w:rsidRPr="00407E1A">
        <w:rPr>
          <w:rFonts w:ascii="Arial" w:hAnsi="Arial" w:cs="Arial"/>
          <w:sz w:val="20"/>
          <w:szCs w:val="20"/>
          <w:lang w:val="en-US"/>
        </w:rPr>
        <w:t xml:space="preserve"> </w:t>
      </w:r>
      <w:r w:rsidRPr="00407E1A">
        <w:rPr>
          <w:rStyle w:val="word"/>
          <w:rFonts w:ascii="Arial" w:hAnsi="Arial" w:cs="Arial"/>
          <w:sz w:val="20"/>
          <w:szCs w:val="20"/>
          <w:lang w:val="en-US"/>
        </w:rPr>
        <w:t>overview</w:t>
      </w:r>
      <w:r w:rsidRPr="00407E1A">
        <w:rPr>
          <w:rFonts w:ascii="Arial" w:hAnsi="Arial" w:cs="Arial"/>
          <w:sz w:val="20"/>
          <w:szCs w:val="20"/>
          <w:lang w:val="en-US"/>
        </w:rPr>
        <w:t xml:space="preserve"> </w:t>
      </w:r>
      <w:r w:rsidRPr="00407E1A">
        <w:rPr>
          <w:rStyle w:val="word"/>
          <w:rFonts w:ascii="Arial" w:hAnsi="Arial" w:cs="Arial"/>
          <w:sz w:val="20"/>
          <w:szCs w:val="20"/>
          <w:lang w:val="en-US"/>
        </w:rPr>
        <w:t>of</w:t>
      </w:r>
      <w:r w:rsidRPr="00407E1A">
        <w:rPr>
          <w:rFonts w:ascii="Arial" w:hAnsi="Arial" w:cs="Arial"/>
          <w:sz w:val="20"/>
          <w:szCs w:val="20"/>
          <w:lang w:val="en-US"/>
        </w:rPr>
        <w:t xml:space="preserve"> </w:t>
      </w:r>
      <w:r w:rsidRPr="00407E1A">
        <w:rPr>
          <w:rStyle w:val="word"/>
          <w:rFonts w:ascii="Arial" w:hAnsi="Arial" w:cs="Arial"/>
          <w:sz w:val="20"/>
          <w:szCs w:val="20"/>
          <w:lang w:val="en-US"/>
        </w:rPr>
        <w:t>the</w:t>
      </w:r>
      <w:r w:rsidRPr="00407E1A">
        <w:rPr>
          <w:rFonts w:ascii="Arial" w:hAnsi="Arial" w:cs="Arial"/>
          <w:sz w:val="20"/>
          <w:szCs w:val="20"/>
          <w:lang w:val="en-US"/>
        </w:rPr>
        <w:t xml:space="preserve"> </w:t>
      </w:r>
      <w:r w:rsidRPr="00407E1A">
        <w:rPr>
          <w:rStyle w:val="word"/>
          <w:rFonts w:ascii="Arial" w:hAnsi="Arial" w:cs="Arial"/>
          <w:sz w:val="20"/>
          <w:szCs w:val="20"/>
          <w:lang w:val="en-US"/>
        </w:rPr>
        <w:t>processing</w:t>
      </w:r>
      <w:r w:rsidRPr="005234F2">
        <w:rPr>
          <w:rFonts w:ascii="Arial" w:hAnsi="Arial" w:cs="Arial"/>
          <w:sz w:val="20"/>
          <w:szCs w:val="20"/>
          <w:lang w:val="en-US"/>
        </w:rPr>
        <w:t xml:space="preserve"> </w:t>
      </w:r>
      <w:r w:rsidRPr="005234F2">
        <w:rPr>
          <w:rStyle w:val="word"/>
          <w:rFonts w:ascii="Arial" w:hAnsi="Arial" w:cs="Arial"/>
          <w:sz w:val="20"/>
          <w:szCs w:val="20"/>
          <w:lang w:val="en-US"/>
        </w:rPr>
        <w:t>of</w:t>
      </w:r>
      <w:r w:rsidRPr="005234F2">
        <w:rPr>
          <w:rFonts w:ascii="Arial" w:hAnsi="Arial" w:cs="Arial"/>
          <w:sz w:val="20"/>
          <w:szCs w:val="20"/>
          <w:lang w:val="en-US"/>
        </w:rPr>
        <w:t xml:space="preserve"> </w:t>
      </w:r>
      <w:r w:rsidRPr="005234F2">
        <w:rPr>
          <w:rStyle w:val="word"/>
          <w:rFonts w:ascii="Arial" w:hAnsi="Arial" w:cs="Arial"/>
          <w:sz w:val="20"/>
          <w:szCs w:val="20"/>
          <w:lang w:val="en-US"/>
        </w:rPr>
        <w:t>your</w:t>
      </w:r>
      <w:r w:rsidRPr="005234F2">
        <w:rPr>
          <w:rFonts w:ascii="Arial" w:hAnsi="Arial" w:cs="Arial"/>
          <w:sz w:val="20"/>
          <w:szCs w:val="20"/>
          <w:lang w:val="en-US"/>
        </w:rPr>
        <w:t xml:space="preserve"> </w:t>
      </w:r>
      <w:r w:rsidRPr="005234F2">
        <w:rPr>
          <w:rStyle w:val="word"/>
          <w:rFonts w:ascii="Arial" w:hAnsi="Arial" w:cs="Arial"/>
          <w:sz w:val="20"/>
          <w:szCs w:val="20"/>
          <w:lang w:val="en-US"/>
        </w:rPr>
        <w:t>personal</w:t>
      </w:r>
      <w:r w:rsidRPr="005234F2">
        <w:rPr>
          <w:rFonts w:ascii="Arial" w:hAnsi="Arial" w:cs="Arial"/>
          <w:sz w:val="20"/>
          <w:szCs w:val="20"/>
          <w:lang w:val="en-US"/>
        </w:rPr>
        <w:t xml:space="preserve"> </w:t>
      </w:r>
      <w:r w:rsidRPr="005234F2">
        <w:rPr>
          <w:rStyle w:val="word"/>
          <w:rFonts w:ascii="Arial" w:hAnsi="Arial" w:cs="Arial"/>
          <w:sz w:val="20"/>
          <w:szCs w:val="20"/>
          <w:lang w:val="en-US"/>
        </w:rPr>
        <w:t>data</w:t>
      </w:r>
      <w:r w:rsidRPr="005234F2">
        <w:rPr>
          <w:rFonts w:ascii="Arial" w:hAnsi="Arial" w:cs="Arial"/>
          <w:sz w:val="20"/>
          <w:szCs w:val="20"/>
          <w:lang w:val="en-US"/>
        </w:rPr>
        <w:t xml:space="preserve"> </w:t>
      </w:r>
      <w:r w:rsidRPr="005234F2">
        <w:rPr>
          <w:rStyle w:val="word"/>
          <w:rFonts w:ascii="Arial" w:hAnsi="Arial" w:cs="Arial"/>
          <w:sz w:val="20"/>
          <w:szCs w:val="20"/>
          <w:lang w:val="en-US"/>
        </w:rPr>
        <w:t>as</w:t>
      </w:r>
      <w:r w:rsidRPr="005234F2">
        <w:rPr>
          <w:rFonts w:ascii="Arial" w:hAnsi="Arial" w:cs="Arial"/>
          <w:sz w:val="20"/>
          <w:szCs w:val="20"/>
          <w:lang w:val="en-US"/>
        </w:rPr>
        <w:t xml:space="preserve"> </w:t>
      </w:r>
      <w:r w:rsidRPr="005234F2">
        <w:rPr>
          <w:rStyle w:val="word"/>
          <w:rFonts w:ascii="Arial" w:hAnsi="Arial" w:cs="Arial"/>
          <w:sz w:val="20"/>
          <w:szCs w:val="20"/>
          <w:lang w:val="en-US"/>
        </w:rPr>
        <w:t>part</w:t>
      </w:r>
      <w:r w:rsidRPr="005234F2">
        <w:rPr>
          <w:rFonts w:ascii="Arial" w:hAnsi="Arial" w:cs="Arial"/>
          <w:sz w:val="20"/>
          <w:szCs w:val="20"/>
          <w:lang w:val="en-US"/>
        </w:rPr>
        <w:t xml:space="preserve"> </w:t>
      </w:r>
      <w:r w:rsidRPr="005234F2">
        <w:rPr>
          <w:rStyle w:val="word"/>
          <w:rFonts w:ascii="Arial" w:hAnsi="Arial" w:cs="Arial"/>
          <w:sz w:val="20"/>
          <w:szCs w:val="20"/>
          <w:lang w:val="en-US"/>
        </w:rPr>
        <w:t>of</w:t>
      </w:r>
      <w:r w:rsidRPr="005234F2">
        <w:rPr>
          <w:rFonts w:ascii="Arial" w:hAnsi="Arial" w:cs="Arial"/>
          <w:sz w:val="20"/>
          <w:szCs w:val="20"/>
          <w:lang w:val="en-US"/>
        </w:rPr>
        <w:t xml:space="preserve"> </w:t>
      </w:r>
      <w:r w:rsidRPr="005234F2">
        <w:rPr>
          <w:rStyle w:val="word"/>
          <w:rFonts w:ascii="Arial" w:hAnsi="Arial" w:cs="Arial"/>
          <w:sz w:val="20"/>
          <w:szCs w:val="20"/>
          <w:lang w:val="en-US"/>
        </w:rPr>
        <w:t>the</w:t>
      </w:r>
      <w:r w:rsidRPr="005234F2">
        <w:rPr>
          <w:rFonts w:ascii="Arial" w:hAnsi="Arial" w:cs="Arial"/>
          <w:sz w:val="20"/>
          <w:szCs w:val="20"/>
          <w:lang w:val="en-US"/>
        </w:rPr>
        <w:t xml:space="preserve"> </w:t>
      </w:r>
      <w:r w:rsidRPr="005234F2">
        <w:rPr>
          <w:rStyle w:val="word"/>
          <w:rFonts w:ascii="Arial" w:hAnsi="Arial" w:cs="Arial"/>
          <w:sz w:val="20"/>
          <w:szCs w:val="20"/>
          <w:lang w:val="en-US"/>
        </w:rPr>
        <w:t>recruitment</w:t>
      </w:r>
      <w:r w:rsidRPr="005234F2">
        <w:rPr>
          <w:rFonts w:ascii="Arial" w:hAnsi="Arial" w:cs="Arial"/>
          <w:sz w:val="20"/>
          <w:szCs w:val="20"/>
          <w:lang w:val="en-US"/>
        </w:rPr>
        <w:t xml:space="preserve"> </w:t>
      </w:r>
      <w:r w:rsidRPr="005234F2">
        <w:rPr>
          <w:rStyle w:val="word"/>
          <w:rFonts w:ascii="Arial" w:hAnsi="Arial" w:cs="Arial"/>
          <w:sz w:val="20"/>
          <w:szCs w:val="20"/>
          <w:lang w:val="en-US"/>
        </w:rPr>
        <w:t>process</w:t>
      </w:r>
      <w:r w:rsidRPr="005234F2">
        <w:rPr>
          <w:rFonts w:ascii="Arial" w:hAnsi="Arial" w:cs="Arial"/>
          <w:sz w:val="20"/>
          <w:szCs w:val="20"/>
          <w:lang w:val="en-US"/>
        </w:rPr>
        <w:t xml:space="preserve"> </w:t>
      </w:r>
      <w:r w:rsidRPr="005234F2">
        <w:rPr>
          <w:rStyle w:val="word"/>
          <w:rFonts w:ascii="Arial" w:hAnsi="Arial" w:cs="Arial"/>
          <w:sz w:val="20"/>
          <w:szCs w:val="20"/>
          <w:lang w:val="en-US"/>
        </w:rPr>
        <w:t>as</w:t>
      </w:r>
      <w:r w:rsidRPr="005234F2">
        <w:rPr>
          <w:rFonts w:ascii="Arial" w:hAnsi="Arial" w:cs="Arial"/>
          <w:sz w:val="20"/>
          <w:szCs w:val="20"/>
          <w:lang w:val="en-US"/>
        </w:rPr>
        <w:t xml:space="preserve"> </w:t>
      </w:r>
      <w:r w:rsidRPr="005234F2">
        <w:rPr>
          <w:rStyle w:val="word"/>
          <w:rFonts w:ascii="Arial" w:hAnsi="Arial" w:cs="Arial"/>
          <w:sz w:val="20"/>
          <w:szCs w:val="20"/>
          <w:lang w:val="en-US"/>
        </w:rPr>
        <w:t>well</w:t>
      </w:r>
      <w:r w:rsidRPr="005234F2">
        <w:rPr>
          <w:rFonts w:ascii="Arial" w:hAnsi="Arial" w:cs="Arial"/>
          <w:sz w:val="20"/>
          <w:szCs w:val="20"/>
          <w:lang w:val="en-US"/>
        </w:rPr>
        <w:t xml:space="preserve"> </w:t>
      </w:r>
      <w:r w:rsidRPr="005234F2">
        <w:rPr>
          <w:rStyle w:val="word"/>
          <w:rFonts w:ascii="Arial" w:hAnsi="Arial" w:cs="Arial"/>
          <w:sz w:val="20"/>
          <w:szCs w:val="20"/>
          <w:lang w:val="en-US"/>
        </w:rPr>
        <w:t>as</w:t>
      </w:r>
      <w:r w:rsidRPr="005234F2">
        <w:rPr>
          <w:rFonts w:ascii="Arial" w:hAnsi="Arial" w:cs="Arial"/>
          <w:sz w:val="20"/>
          <w:szCs w:val="20"/>
          <w:lang w:val="en-US"/>
        </w:rPr>
        <w:t xml:space="preserve"> </w:t>
      </w:r>
      <w:r w:rsidRPr="005234F2">
        <w:rPr>
          <w:rStyle w:val="word"/>
          <w:rFonts w:ascii="Arial" w:hAnsi="Arial" w:cs="Arial"/>
          <w:sz w:val="20"/>
          <w:szCs w:val="20"/>
          <w:lang w:val="en-US"/>
        </w:rPr>
        <w:t>your</w:t>
      </w:r>
      <w:r w:rsidRPr="005234F2">
        <w:rPr>
          <w:rFonts w:ascii="Arial" w:hAnsi="Arial" w:cs="Arial"/>
          <w:sz w:val="20"/>
          <w:szCs w:val="20"/>
          <w:lang w:val="en-US"/>
        </w:rPr>
        <w:t xml:space="preserve"> </w:t>
      </w:r>
      <w:r w:rsidRPr="005234F2">
        <w:rPr>
          <w:rStyle w:val="word"/>
          <w:rFonts w:ascii="Arial" w:hAnsi="Arial" w:cs="Arial"/>
          <w:sz w:val="20"/>
          <w:szCs w:val="20"/>
          <w:lang w:val="en-US"/>
        </w:rPr>
        <w:t>rights</w:t>
      </w:r>
      <w:r w:rsidRPr="005234F2">
        <w:rPr>
          <w:rFonts w:ascii="Arial" w:hAnsi="Arial" w:cs="Arial"/>
          <w:sz w:val="20"/>
          <w:szCs w:val="20"/>
          <w:lang w:val="en-US"/>
        </w:rPr>
        <w:t xml:space="preserve"> </w:t>
      </w:r>
      <w:r w:rsidRPr="005234F2">
        <w:rPr>
          <w:rStyle w:val="word"/>
          <w:rFonts w:ascii="Arial" w:hAnsi="Arial" w:cs="Arial"/>
          <w:sz w:val="20"/>
          <w:szCs w:val="20"/>
          <w:lang w:val="en-US"/>
        </w:rPr>
        <w:t>under</w:t>
      </w:r>
      <w:r w:rsidRPr="005234F2">
        <w:rPr>
          <w:rFonts w:ascii="Arial" w:hAnsi="Arial" w:cs="Arial"/>
          <w:sz w:val="20"/>
          <w:szCs w:val="20"/>
          <w:lang w:val="en-US"/>
        </w:rPr>
        <w:t xml:space="preserve"> </w:t>
      </w:r>
      <w:r w:rsidRPr="005234F2">
        <w:rPr>
          <w:rStyle w:val="word"/>
          <w:rFonts w:ascii="Arial" w:hAnsi="Arial" w:cs="Arial"/>
          <w:sz w:val="20"/>
          <w:szCs w:val="20"/>
          <w:lang w:val="en-US"/>
        </w:rPr>
        <w:t>data</w:t>
      </w:r>
      <w:r w:rsidRPr="005234F2">
        <w:rPr>
          <w:rFonts w:ascii="Arial" w:hAnsi="Arial" w:cs="Arial"/>
          <w:sz w:val="20"/>
          <w:szCs w:val="20"/>
          <w:lang w:val="en-US"/>
        </w:rPr>
        <w:t xml:space="preserve"> </w:t>
      </w:r>
      <w:r w:rsidRPr="005234F2">
        <w:rPr>
          <w:rStyle w:val="word"/>
          <w:rFonts w:ascii="Arial" w:hAnsi="Arial" w:cs="Arial"/>
          <w:sz w:val="20"/>
          <w:szCs w:val="20"/>
          <w:lang w:val="en-US"/>
        </w:rPr>
        <w:t>protection</w:t>
      </w:r>
      <w:r w:rsidRPr="005234F2">
        <w:rPr>
          <w:rFonts w:ascii="Arial" w:hAnsi="Arial" w:cs="Arial"/>
          <w:sz w:val="20"/>
          <w:szCs w:val="20"/>
          <w:lang w:val="en-US"/>
        </w:rPr>
        <w:t xml:space="preserve"> </w:t>
      </w:r>
      <w:r w:rsidRPr="005234F2">
        <w:rPr>
          <w:rStyle w:val="word"/>
          <w:rFonts w:ascii="Arial" w:hAnsi="Arial" w:cs="Arial"/>
          <w:sz w:val="20"/>
          <w:szCs w:val="20"/>
          <w:lang w:val="en-US"/>
        </w:rPr>
        <w:t>law</w:t>
      </w:r>
      <w:r w:rsidRPr="005234F2">
        <w:rPr>
          <w:rFonts w:ascii="Arial" w:hAnsi="Arial" w:cs="Arial"/>
          <w:sz w:val="20"/>
          <w:szCs w:val="20"/>
          <w:lang w:val="en-US"/>
        </w:rPr>
        <w:t xml:space="preserve"> </w:t>
      </w:r>
      <w:r w:rsidRPr="005234F2">
        <w:rPr>
          <w:rStyle w:val="word"/>
          <w:rFonts w:ascii="Arial" w:hAnsi="Arial" w:cs="Arial"/>
          <w:sz w:val="20"/>
          <w:szCs w:val="20"/>
          <w:lang w:val="en-US"/>
        </w:rPr>
        <w:t>on</w:t>
      </w:r>
      <w:r w:rsidRPr="005234F2">
        <w:rPr>
          <w:rFonts w:ascii="Arial" w:hAnsi="Arial" w:cs="Arial"/>
          <w:sz w:val="20"/>
          <w:szCs w:val="20"/>
          <w:lang w:val="en-US"/>
        </w:rPr>
        <w:t xml:space="preserve"> </w:t>
      </w:r>
      <w:r w:rsidRPr="005234F2">
        <w:rPr>
          <w:rStyle w:val="word"/>
          <w:rFonts w:ascii="Arial" w:hAnsi="Arial" w:cs="Arial"/>
          <w:sz w:val="20"/>
          <w:szCs w:val="20"/>
          <w:lang w:val="en-US"/>
        </w:rPr>
        <w:t>the</w:t>
      </w:r>
      <w:r w:rsidRPr="005234F2">
        <w:rPr>
          <w:rFonts w:ascii="Arial" w:hAnsi="Arial" w:cs="Arial"/>
          <w:sz w:val="20"/>
          <w:szCs w:val="20"/>
          <w:lang w:val="en-US"/>
        </w:rPr>
        <w:t xml:space="preserve"> </w:t>
      </w:r>
      <w:r w:rsidRPr="005234F2">
        <w:rPr>
          <w:rStyle w:val="word"/>
          <w:rFonts w:ascii="Arial" w:hAnsi="Arial" w:cs="Arial"/>
          <w:sz w:val="20"/>
          <w:szCs w:val="20"/>
          <w:lang w:val="en-US"/>
        </w:rPr>
        <w:t>PSE</w:t>
      </w:r>
      <w:r w:rsidRPr="005234F2">
        <w:rPr>
          <w:rFonts w:ascii="Arial" w:hAnsi="Arial" w:cs="Arial"/>
          <w:sz w:val="20"/>
          <w:szCs w:val="20"/>
          <w:lang w:val="en-US"/>
        </w:rPr>
        <w:t xml:space="preserve"> </w:t>
      </w:r>
      <w:r w:rsidRPr="005234F2">
        <w:rPr>
          <w:rStyle w:val="word"/>
          <w:rFonts w:ascii="Arial" w:hAnsi="Arial" w:cs="Arial"/>
          <w:sz w:val="20"/>
          <w:szCs w:val="20"/>
          <w:lang w:val="en-US"/>
        </w:rPr>
        <w:t>homepage</w:t>
      </w:r>
      <w:r w:rsidRPr="005234F2">
        <w:rPr>
          <w:rFonts w:ascii="Arial" w:hAnsi="Arial" w:cs="Arial"/>
          <w:sz w:val="20"/>
          <w:szCs w:val="20"/>
          <w:lang w:val="en-US"/>
        </w:rPr>
        <w:t xml:space="preserve"> </w:t>
      </w:r>
      <w:r w:rsidRPr="005234F2">
        <w:rPr>
          <w:rStyle w:val="word"/>
          <w:rFonts w:ascii="Arial" w:hAnsi="Arial" w:cs="Arial"/>
          <w:sz w:val="20"/>
          <w:szCs w:val="20"/>
          <w:lang w:val="en-US"/>
        </w:rPr>
        <w:t>under</w:t>
      </w:r>
      <w:r w:rsidRPr="005234F2">
        <w:rPr>
          <w:rFonts w:ascii="Arial" w:hAnsi="Arial" w:cs="Arial"/>
          <w:sz w:val="20"/>
          <w:szCs w:val="20"/>
          <w:lang w:val="en-US"/>
        </w:rPr>
        <w:t xml:space="preserve"> </w:t>
      </w:r>
      <w:r w:rsidRPr="005234F2">
        <w:rPr>
          <w:rStyle w:val="word"/>
          <w:rFonts w:ascii="Arial" w:hAnsi="Arial" w:cs="Arial"/>
          <w:sz w:val="20"/>
          <w:szCs w:val="20"/>
          <w:lang w:val="en-US"/>
        </w:rPr>
        <w:t>“PSE</w:t>
      </w:r>
      <w:r w:rsidRPr="005234F2">
        <w:rPr>
          <w:rFonts w:ascii="Arial" w:hAnsi="Arial" w:cs="Arial"/>
          <w:sz w:val="20"/>
          <w:szCs w:val="20"/>
          <w:lang w:val="en-US"/>
        </w:rPr>
        <w:t xml:space="preserve"> </w:t>
      </w:r>
      <w:r w:rsidRPr="005234F2">
        <w:rPr>
          <w:rStyle w:val="word"/>
          <w:rFonts w:ascii="Arial" w:hAnsi="Arial" w:cs="Arial"/>
          <w:sz w:val="20"/>
          <w:szCs w:val="20"/>
          <w:lang w:val="en-US"/>
        </w:rPr>
        <w:t>F</w:t>
      </w:r>
      <w:r w:rsidR="00407E1A">
        <w:rPr>
          <w:rStyle w:val="word"/>
          <w:rFonts w:ascii="Arial" w:hAnsi="Arial" w:cs="Arial"/>
          <w:sz w:val="20"/>
          <w:szCs w:val="20"/>
          <w:lang w:val="en-US"/>
        </w:rPr>
        <w:t>ormulare</w:t>
      </w:r>
      <w:r w:rsidRPr="005234F2">
        <w:rPr>
          <w:rStyle w:val="word"/>
          <w:rFonts w:ascii="Arial" w:hAnsi="Arial" w:cs="Arial"/>
          <w:sz w:val="20"/>
          <w:szCs w:val="20"/>
          <w:lang w:val="en-US"/>
        </w:rPr>
        <w:t>”</w:t>
      </w:r>
      <w:r w:rsidR="00407E1A">
        <w:rPr>
          <w:rFonts w:ascii="Arial" w:hAnsi="Arial" w:cs="Arial"/>
          <w:sz w:val="20"/>
          <w:szCs w:val="20"/>
          <w:lang w:val="en-US"/>
        </w:rPr>
        <w:t>.</w:t>
      </w:r>
    </w:p>
    <w:p w14:paraId="5F6E3452" w14:textId="21DA1D49" w:rsidR="00181973" w:rsidRDefault="00181973" w:rsidP="002A4A86">
      <w:pPr>
        <w:jc w:val="both"/>
        <w:rPr>
          <w:rFonts w:ascii="Arial" w:hAnsi="Arial" w:cs="Arial"/>
          <w:sz w:val="20"/>
          <w:szCs w:val="20"/>
          <w:lang w:val="en-US"/>
        </w:rPr>
      </w:pPr>
    </w:p>
    <w:p w14:paraId="47A237C9" w14:textId="77777777" w:rsidR="00181973" w:rsidRPr="005234F2" w:rsidRDefault="00181973" w:rsidP="002A4A86">
      <w:pPr>
        <w:jc w:val="both"/>
        <w:rPr>
          <w:rFonts w:ascii="Arial" w:hAnsi="Arial" w:cs="Arial"/>
          <w:sz w:val="20"/>
          <w:szCs w:val="20"/>
          <w:lang w:val="en-US"/>
        </w:rPr>
      </w:pPr>
    </w:p>
    <w:p w14:paraId="5C645C43" w14:textId="2A77D263" w:rsidR="005234F2" w:rsidRPr="005234F2" w:rsidRDefault="005234F2" w:rsidP="005234F2">
      <w:pPr>
        <w:rPr>
          <w:rStyle w:val="word"/>
          <w:rFonts w:ascii="Arial" w:hAnsi="Arial" w:cs="Arial"/>
          <w:sz w:val="20"/>
          <w:szCs w:val="20"/>
          <w:lang w:val="en-US"/>
        </w:rPr>
      </w:pPr>
      <w:r w:rsidRPr="00FF1547">
        <w:rPr>
          <w:rStyle w:val="word"/>
          <w:rFonts w:ascii="Arial" w:hAnsi="Arial" w:cs="Arial"/>
          <w:sz w:val="20"/>
          <w:szCs w:val="20"/>
          <w:lang w:val="en-US"/>
        </w:rPr>
        <w:t>If</w:t>
      </w:r>
      <w:r w:rsidRPr="00FF1547">
        <w:rPr>
          <w:rFonts w:ascii="Arial" w:hAnsi="Arial" w:cs="Arial"/>
          <w:sz w:val="20"/>
          <w:szCs w:val="20"/>
          <w:lang w:val="en-US"/>
        </w:rPr>
        <w:t xml:space="preserve"> </w:t>
      </w:r>
      <w:r w:rsidRPr="00FF1547">
        <w:rPr>
          <w:rStyle w:val="word"/>
          <w:rFonts w:ascii="Arial" w:hAnsi="Arial" w:cs="Arial"/>
          <w:sz w:val="20"/>
          <w:szCs w:val="20"/>
          <w:lang w:val="en-US"/>
        </w:rPr>
        <w:t>you</w:t>
      </w:r>
      <w:r w:rsidRPr="00FF1547">
        <w:rPr>
          <w:rFonts w:ascii="Arial" w:hAnsi="Arial" w:cs="Arial"/>
          <w:sz w:val="20"/>
          <w:szCs w:val="20"/>
          <w:lang w:val="en-US"/>
        </w:rPr>
        <w:t xml:space="preserve"> </w:t>
      </w:r>
      <w:r w:rsidRPr="00FF1547">
        <w:rPr>
          <w:rStyle w:val="word"/>
          <w:rFonts w:ascii="Arial" w:hAnsi="Arial" w:cs="Arial"/>
          <w:sz w:val="20"/>
          <w:szCs w:val="20"/>
          <w:lang w:val="en-US"/>
        </w:rPr>
        <w:t>have</w:t>
      </w:r>
      <w:r w:rsidRPr="00FF1547">
        <w:rPr>
          <w:rFonts w:ascii="Arial" w:hAnsi="Arial" w:cs="Arial"/>
          <w:sz w:val="20"/>
          <w:szCs w:val="20"/>
          <w:lang w:val="en-US"/>
        </w:rPr>
        <w:t xml:space="preserve"> </w:t>
      </w:r>
      <w:r w:rsidRPr="00FF1547">
        <w:rPr>
          <w:rStyle w:val="word"/>
          <w:rFonts w:ascii="Arial" w:hAnsi="Arial" w:cs="Arial"/>
          <w:sz w:val="20"/>
          <w:szCs w:val="20"/>
          <w:lang w:val="en-US"/>
        </w:rPr>
        <w:t>any</w:t>
      </w:r>
      <w:r w:rsidRPr="00FF1547">
        <w:rPr>
          <w:rFonts w:ascii="Arial" w:hAnsi="Arial" w:cs="Arial"/>
          <w:sz w:val="20"/>
          <w:szCs w:val="20"/>
          <w:lang w:val="en-US"/>
        </w:rPr>
        <w:t xml:space="preserve"> </w:t>
      </w:r>
      <w:r w:rsidRPr="00FF1547">
        <w:rPr>
          <w:rStyle w:val="word"/>
          <w:rFonts w:ascii="Arial" w:hAnsi="Arial" w:cs="Arial"/>
          <w:sz w:val="20"/>
          <w:szCs w:val="20"/>
          <w:lang w:val="en-US"/>
        </w:rPr>
        <w:t>questions</w:t>
      </w:r>
      <w:r w:rsidRPr="00FF1547">
        <w:rPr>
          <w:rFonts w:ascii="Arial" w:hAnsi="Arial" w:cs="Arial"/>
          <w:sz w:val="20"/>
          <w:szCs w:val="20"/>
          <w:lang w:val="en-US"/>
        </w:rPr>
        <w:t xml:space="preserve"> </w:t>
      </w:r>
      <w:r w:rsidRPr="00FF1547">
        <w:rPr>
          <w:rStyle w:val="word"/>
          <w:rFonts w:ascii="Arial" w:hAnsi="Arial" w:cs="Arial"/>
          <w:sz w:val="20"/>
          <w:szCs w:val="20"/>
          <w:lang w:val="en-US"/>
        </w:rPr>
        <w:t>or</w:t>
      </w:r>
      <w:r w:rsidRPr="00FF1547">
        <w:rPr>
          <w:rFonts w:ascii="Arial" w:hAnsi="Arial" w:cs="Arial"/>
          <w:sz w:val="20"/>
          <w:szCs w:val="20"/>
          <w:lang w:val="en-US"/>
        </w:rPr>
        <w:t xml:space="preserve"> </w:t>
      </w:r>
      <w:r w:rsidRPr="00FF1547">
        <w:rPr>
          <w:rStyle w:val="word"/>
          <w:rFonts w:ascii="Arial" w:hAnsi="Arial" w:cs="Arial"/>
          <w:sz w:val="20"/>
          <w:szCs w:val="20"/>
          <w:lang w:val="en-US"/>
        </w:rPr>
        <w:t>if</w:t>
      </w:r>
      <w:r w:rsidRPr="00FF1547">
        <w:rPr>
          <w:rFonts w:ascii="Arial" w:hAnsi="Arial" w:cs="Arial"/>
          <w:sz w:val="20"/>
          <w:szCs w:val="20"/>
          <w:lang w:val="en-US"/>
        </w:rPr>
        <w:t xml:space="preserve"> </w:t>
      </w:r>
      <w:r w:rsidRPr="00FF1547">
        <w:rPr>
          <w:rStyle w:val="word"/>
          <w:rFonts w:ascii="Arial" w:hAnsi="Arial" w:cs="Arial"/>
          <w:sz w:val="20"/>
          <w:szCs w:val="20"/>
          <w:lang w:val="en-US"/>
        </w:rPr>
        <w:t>you</w:t>
      </w:r>
      <w:r w:rsidRPr="00FF1547">
        <w:rPr>
          <w:rFonts w:ascii="Arial" w:hAnsi="Arial" w:cs="Arial"/>
          <w:sz w:val="20"/>
          <w:szCs w:val="20"/>
          <w:lang w:val="en-US"/>
        </w:rPr>
        <w:t xml:space="preserve"> </w:t>
      </w:r>
      <w:r w:rsidRPr="00FF1547">
        <w:rPr>
          <w:rStyle w:val="word"/>
          <w:rFonts w:ascii="Arial" w:hAnsi="Arial" w:cs="Arial"/>
          <w:sz w:val="20"/>
          <w:szCs w:val="20"/>
          <w:lang w:val="en-US"/>
        </w:rPr>
        <w:t>have</w:t>
      </w:r>
      <w:r w:rsidRPr="00FF1547">
        <w:rPr>
          <w:rFonts w:ascii="Arial" w:hAnsi="Arial" w:cs="Arial"/>
          <w:sz w:val="20"/>
          <w:szCs w:val="20"/>
          <w:lang w:val="en-US"/>
        </w:rPr>
        <w:t xml:space="preserve"> </w:t>
      </w:r>
      <w:r w:rsidRPr="00FF1547">
        <w:rPr>
          <w:rStyle w:val="word"/>
          <w:rFonts w:ascii="Arial" w:hAnsi="Arial" w:cs="Arial"/>
          <w:sz w:val="20"/>
          <w:szCs w:val="20"/>
          <w:lang w:val="en-US"/>
        </w:rPr>
        <w:t>any</w:t>
      </w:r>
      <w:r w:rsidRPr="00FF1547">
        <w:rPr>
          <w:rFonts w:ascii="Arial" w:hAnsi="Arial" w:cs="Arial"/>
          <w:sz w:val="20"/>
          <w:szCs w:val="20"/>
          <w:lang w:val="en-US"/>
        </w:rPr>
        <w:t xml:space="preserve"> </w:t>
      </w:r>
      <w:r w:rsidRPr="00FF1547">
        <w:rPr>
          <w:rStyle w:val="word"/>
          <w:rFonts w:ascii="Arial" w:hAnsi="Arial" w:cs="Arial"/>
          <w:sz w:val="20"/>
          <w:szCs w:val="20"/>
          <w:lang w:val="en-US"/>
        </w:rPr>
        <w:t>problems</w:t>
      </w:r>
      <w:r w:rsidRPr="00FF1547">
        <w:rPr>
          <w:rFonts w:ascii="Arial" w:hAnsi="Arial" w:cs="Arial"/>
          <w:sz w:val="20"/>
          <w:szCs w:val="20"/>
          <w:lang w:val="en-US"/>
        </w:rPr>
        <w:t xml:space="preserve"> </w:t>
      </w:r>
      <w:r w:rsidRPr="00FF1547">
        <w:rPr>
          <w:rStyle w:val="word"/>
          <w:rFonts w:ascii="Arial" w:hAnsi="Arial" w:cs="Arial"/>
          <w:sz w:val="20"/>
          <w:szCs w:val="20"/>
          <w:lang w:val="en-US"/>
        </w:rPr>
        <w:t>in</w:t>
      </w:r>
      <w:r w:rsidRPr="00FF1547">
        <w:rPr>
          <w:rFonts w:ascii="Arial" w:hAnsi="Arial" w:cs="Arial"/>
          <w:sz w:val="20"/>
          <w:szCs w:val="20"/>
          <w:lang w:val="en-US"/>
        </w:rPr>
        <w:t xml:space="preserve"> </w:t>
      </w:r>
      <w:r w:rsidRPr="00FF1547">
        <w:rPr>
          <w:rStyle w:val="word"/>
          <w:rFonts w:ascii="Arial" w:hAnsi="Arial" w:cs="Arial"/>
          <w:sz w:val="20"/>
          <w:szCs w:val="20"/>
          <w:lang w:val="en-US"/>
        </w:rPr>
        <w:t>this</w:t>
      </w:r>
      <w:r w:rsidRPr="00FF1547">
        <w:rPr>
          <w:rFonts w:ascii="Arial" w:hAnsi="Arial" w:cs="Arial"/>
          <w:sz w:val="20"/>
          <w:szCs w:val="20"/>
          <w:lang w:val="en-US"/>
        </w:rPr>
        <w:t xml:space="preserve"> </w:t>
      </w:r>
      <w:r w:rsidRPr="00FF1547">
        <w:rPr>
          <w:rStyle w:val="word"/>
          <w:rFonts w:ascii="Arial" w:hAnsi="Arial" w:cs="Arial"/>
          <w:sz w:val="20"/>
          <w:szCs w:val="20"/>
          <w:lang w:val="en-US"/>
        </w:rPr>
        <w:t>regard</w:t>
      </w:r>
      <w:r w:rsidRPr="00FF1547">
        <w:rPr>
          <w:rFonts w:ascii="Arial" w:hAnsi="Arial" w:cs="Arial"/>
          <w:sz w:val="20"/>
          <w:szCs w:val="20"/>
          <w:lang w:val="en-US"/>
        </w:rPr>
        <w:t xml:space="preserve"> </w:t>
      </w:r>
      <w:r w:rsidRPr="00FF1547">
        <w:rPr>
          <w:rStyle w:val="word"/>
          <w:rFonts w:ascii="Arial" w:hAnsi="Arial" w:cs="Arial"/>
          <w:sz w:val="20"/>
          <w:szCs w:val="20"/>
          <w:lang w:val="en-US"/>
        </w:rPr>
        <w:t>in</w:t>
      </w:r>
      <w:r w:rsidRPr="00FF1547">
        <w:rPr>
          <w:rFonts w:ascii="Arial" w:hAnsi="Arial" w:cs="Arial"/>
          <w:sz w:val="20"/>
          <w:szCs w:val="20"/>
          <w:lang w:val="en-US"/>
        </w:rPr>
        <w:t xml:space="preserve"> </w:t>
      </w:r>
      <w:r w:rsidRPr="00FF1547">
        <w:rPr>
          <w:rStyle w:val="word"/>
          <w:rFonts w:ascii="Arial" w:hAnsi="Arial" w:cs="Arial"/>
          <w:sz w:val="20"/>
          <w:szCs w:val="20"/>
          <w:lang w:val="en-US"/>
        </w:rPr>
        <w:t>the</w:t>
      </w:r>
      <w:r w:rsidRPr="00FF1547">
        <w:rPr>
          <w:rFonts w:ascii="Arial" w:hAnsi="Arial" w:cs="Arial"/>
          <w:sz w:val="20"/>
          <w:szCs w:val="20"/>
          <w:lang w:val="en-US"/>
        </w:rPr>
        <w:t xml:space="preserve"> </w:t>
      </w:r>
      <w:r w:rsidRPr="00FF1547">
        <w:rPr>
          <w:rStyle w:val="word"/>
          <w:rFonts w:ascii="Arial" w:hAnsi="Arial" w:cs="Arial"/>
          <w:sz w:val="20"/>
          <w:szCs w:val="20"/>
          <w:lang w:val="en-US"/>
        </w:rPr>
        <w:t>context</w:t>
      </w:r>
      <w:r w:rsidRPr="00FF1547">
        <w:rPr>
          <w:rFonts w:ascii="Arial" w:hAnsi="Arial" w:cs="Arial"/>
          <w:sz w:val="20"/>
          <w:szCs w:val="20"/>
          <w:lang w:val="en-US"/>
        </w:rPr>
        <w:t xml:space="preserve"> </w:t>
      </w:r>
      <w:r w:rsidRPr="00FF1547">
        <w:rPr>
          <w:rStyle w:val="word"/>
          <w:rFonts w:ascii="Arial" w:hAnsi="Arial" w:cs="Arial"/>
          <w:sz w:val="20"/>
          <w:szCs w:val="20"/>
          <w:lang w:val="en-US"/>
        </w:rPr>
        <w:t>of</w:t>
      </w:r>
      <w:r w:rsidRPr="00FF1547">
        <w:rPr>
          <w:rFonts w:ascii="Arial" w:hAnsi="Arial" w:cs="Arial"/>
          <w:sz w:val="20"/>
          <w:szCs w:val="20"/>
          <w:lang w:val="en-US"/>
        </w:rPr>
        <w:t xml:space="preserve"> </w:t>
      </w:r>
      <w:r w:rsidRPr="00FF1547">
        <w:rPr>
          <w:rStyle w:val="word"/>
          <w:rFonts w:ascii="Arial" w:hAnsi="Arial" w:cs="Arial"/>
          <w:sz w:val="20"/>
          <w:szCs w:val="20"/>
          <w:lang w:val="en-US"/>
        </w:rPr>
        <w:t>your</w:t>
      </w:r>
      <w:r w:rsidRPr="00FF1547">
        <w:rPr>
          <w:rFonts w:ascii="Arial" w:hAnsi="Arial" w:cs="Arial"/>
          <w:sz w:val="20"/>
          <w:szCs w:val="20"/>
          <w:lang w:val="en-US"/>
        </w:rPr>
        <w:t xml:space="preserve"> </w:t>
      </w:r>
      <w:r w:rsidRPr="00FF1547">
        <w:rPr>
          <w:rStyle w:val="word"/>
          <w:rFonts w:ascii="Arial" w:hAnsi="Arial" w:cs="Arial"/>
          <w:sz w:val="20"/>
          <w:szCs w:val="20"/>
          <w:lang w:val="en-US"/>
        </w:rPr>
        <w:t>employment</w:t>
      </w:r>
      <w:r w:rsidRPr="00FF1547">
        <w:rPr>
          <w:rFonts w:ascii="Arial" w:hAnsi="Arial" w:cs="Arial"/>
          <w:sz w:val="20"/>
          <w:szCs w:val="20"/>
          <w:lang w:val="en-US"/>
        </w:rPr>
        <w:t xml:space="preserve"> </w:t>
      </w:r>
      <w:r w:rsidRPr="00FF1547">
        <w:rPr>
          <w:rStyle w:val="word"/>
          <w:rFonts w:ascii="Arial" w:hAnsi="Arial" w:cs="Arial"/>
          <w:sz w:val="20"/>
          <w:szCs w:val="20"/>
          <w:lang w:val="en-US"/>
        </w:rPr>
        <w:t>relationship</w:t>
      </w:r>
      <w:r w:rsidRPr="00FF1547">
        <w:rPr>
          <w:rFonts w:ascii="Arial" w:hAnsi="Arial" w:cs="Arial"/>
          <w:sz w:val="20"/>
          <w:szCs w:val="20"/>
          <w:lang w:val="en-US"/>
        </w:rPr>
        <w:t xml:space="preserve">, </w:t>
      </w:r>
      <w:r w:rsidRPr="00FF1547">
        <w:rPr>
          <w:rStyle w:val="word"/>
          <w:rFonts w:ascii="Arial" w:hAnsi="Arial" w:cs="Arial"/>
          <w:sz w:val="20"/>
          <w:szCs w:val="20"/>
          <w:lang w:val="en-US"/>
        </w:rPr>
        <w:t>please</w:t>
      </w:r>
      <w:r w:rsidRPr="00FF1547">
        <w:rPr>
          <w:rFonts w:ascii="Arial" w:hAnsi="Arial" w:cs="Arial"/>
          <w:sz w:val="20"/>
          <w:szCs w:val="20"/>
          <w:lang w:val="en-US"/>
        </w:rPr>
        <w:t xml:space="preserve"> </w:t>
      </w:r>
      <w:r w:rsidRPr="00FF1547">
        <w:rPr>
          <w:rStyle w:val="word"/>
          <w:rFonts w:ascii="Arial" w:hAnsi="Arial" w:cs="Arial"/>
          <w:sz w:val="20"/>
          <w:szCs w:val="20"/>
          <w:lang w:val="en-US"/>
        </w:rPr>
        <w:t>contact</w:t>
      </w:r>
      <w:r w:rsidRPr="00FF1547">
        <w:rPr>
          <w:rFonts w:ascii="Arial" w:hAnsi="Arial" w:cs="Arial"/>
          <w:sz w:val="20"/>
          <w:szCs w:val="20"/>
          <w:lang w:val="en-US"/>
        </w:rPr>
        <w:t xml:space="preserve"> </w:t>
      </w:r>
      <w:r w:rsidRPr="00FF1547">
        <w:rPr>
          <w:rStyle w:val="word"/>
          <w:rFonts w:ascii="Arial" w:hAnsi="Arial" w:cs="Arial"/>
          <w:sz w:val="20"/>
          <w:szCs w:val="20"/>
          <w:lang w:val="en-US"/>
        </w:rPr>
        <w:t>us</w:t>
      </w:r>
      <w:r w:rsidRPr="00FF1547">
        <w:rPr>
          <w:rFonts w:ascii="Arial" w:hAnsi="Arial" w:cs="Arial"/>
          <w:sz w:val="20"/>
          <w:szCs w:val="20"/>
          <w:lang w:val="en-US"/>
        </w:rPr>
        <w:t xml:space="preserve"> </w:t>
      </w:r>
      <w:r w:rsidRPr="00FF1547">
        <w:rPr>
          <w:rStyle w:val="word"/>
          <w:rFonts w:ascii="Arial" w:hAnsi="Arial" w:cs="Arial"/>
          <w:sz w:val="20"/>
          <w:szCs w:val="20"/>
          <w:lang w:val="en-US"/>
        </w:rPr>
        <w:t>at</w:t>
      </w:r>
      <w:r w:rsidRPr="00FF1547">
        <w:rPr>
          <w:rFonts w:ascii="Arial" w:hAnsi="Arial" w:cs="Arial"/>
          <w:sz w:val="20"/>
          <w:szCs w:val="20"/>
          <w:lang w:val="en-US"/>
        </w:rPr>
        <w:t xml:space="preserve">: </w:t>
      </w:r>
      <w:hyperlink r:id="rId8" w:history="1">
        <w:r w:rsidRPr="00FF1547">
          <w:rPr>
            <w:rStyle w:val="Hyperlink"/>
            <w:rFonts w:ascii="Arial" w:hAnsi="Arial" w:cs="Arial"/>
            <w:sz w:val="20"/>
            <w:szCs w:val="20"/>
            <w:lang w:val="en-US"/>
          </w:rPr>
          <w:t>hiwi@pse.kit.edu</w:t>
        </w:r>
      </w:hyperlink>
    </w:p>
    <w:p w14:paraId="1DDC7DB6" w14:textId="2E7069B2" w:rsidR="00A301A6" w:rsidRPr="005234F2" w:rsidRDefault="00A301A6" w:rsidP="002A4A86">
      <w:pPr>
        <w:jc w:val="both"/>
        <w:rPr>
          <w:rFonts w:ascii="Arial" w:hAnsi="Arial" w:cs="Arial"/>
          <w:sz w:val="20"/>
          <w:szCs w:val="20"/>
          <w:lang w:val="en-US"/>
        </w:rPr>
      </w:pPr>
    </w:p>
    <w:p w14:paraId="29939C72" w14:textId="6576034C" w:rsidR="00A301A6" w:rsidRDefault="00A301A6" w:rsidP="002A4A86">
      <w:pPr>
        <w:jc w:val="both"/>
        <w:rPr>
          <w:rFonts w:ascii="Arial" w:hAnsi="Arial" w:cs="Arial"/>
          <w:sz w:val="20"/>
          <w:szCs w:val="20"/>
          <w:lang w:val="en-US"/>
        </w:rPr>
      </w:pPr>
    </w:p>
    <w:p w14:paraId="7B695498" w14:textId="12DF5132" w:rsidR="00181973" w:rsidRDefault="00181973" w:rsidP="002A4A86">
      <w:pPr>
        <w:jc w:val="both"/>
        <w:rPr>
          <w:rFonts w:ascii="Arial" w:hAnsi="Arial" w:cs="Arial"/>
          <w:sz w:val="20"/>
          <w:szCs w:val="20"/>
          <w:lang w:val="en-US"/>
        </w:rPr>
      </w:pPr>
    </w:p>
    <w:p w14:paraId="1C3A95F3" w14:textId="77777777" w:rsidR="00181973" w:rsidRPr="005234F2" w:rsidRDefault="00181973" w:rsidP="002A4A86">
      <w:pPr>
        <w:jc w:val="both"/>
        <w:rPr>
          <w:rFonts w:ascii="Arial" w:hAnsi="Arial" w:cs="Arial"/>
          <w:sz w:val="20"/>
          <w:szCs w:val="20"/>
          <w:lang w:val="en-US"/>
        </w:rPr>
      </w:pPr>
    </w:p>
    <w:p w14:paraId="0EAE9D56" w14:textId="4F250B81" w:rsidR="00CE4308" w:rsidRPr="00455F7B" w:rsidRDefault="00B35D96" w:rsidP="0079523B">
      <w:pPr>
        <w:ind w:left="2832" w:firstLine="708"/>
        <w:jc w:val="both"/>
        <w:rPr>
          <w:rFonts w:ascii="Arial" w:hAnsi="Arial" w:cs="Arial"/>
          <w:sz w:val="20"/>
          <w:lang w:val="en-US"/>
        </w:rPr>
      </w:pPr>
      <w:r w:rsidRPr="00455F7B">
        <w:rPr>
          <w:rFonts w:ascii="Arial" w:hAnsi="Arial" w:cs="Arial"/>
          <w:sz w:val="20"/>
          <w:lang w:val="en-US"/>
        </w:rPr>
        <w:t>................................................................</w:t>
      </w:r>
    </w:p>
    <w:p w14:paraId="5BD6A44A" w14:textId="6E29D1AF" w:rsidR="002E6046" w:rsidRPr="005234F2" w:rsidRDefault="005234F2" w:rsidP="002A4A86">
      <w:pPr>
        <w:jc w:val="both"/>
        <w:rPr>
          <w:rFonts w:ascii="Arial" w:hAnsi="Arial" w:cs="Arial"/>
          <w:sz w:val="20"/>
          <w:lang w:val="en-US"/>
        </w:rPr>
      </w:pPr>
      <w:r w:rsidRPr="005234F2">
        <w:rPr>
          <w:rFonts w:ascii="Arial" w:hAnsi="Arial" w:cs="Arial"/>
          <w:sz w:val="20"/>
          <w:lang w:val="en-US"/>
        </w:rPr>
        <w:t>I took note of</w:t>
      </w:r>
      <w:r w:rsidR="00181973">
        <w:rPr>
          <w:rFonts w:ascii="Arial" w:hAnsi="Arial" w:cs="Arial"/>
          <w:sz w:val="20"/>
          <w:lang w:val="en-US"/>
        </w:rPr>
        <w:t xml:space="preserve"> </w:t>
      </w:r>
      <w:r w:rsidRPr="005234F2">
        <w:rPr>
          <w:rFonts w:ascii="Arial" w:hAnsi="Arial" w:cs="Arial"/>
          <w:sz w:val="20"/>
          <w:lang w:val="en-US"/>
        </w:rPr>
        <w:t>the above regulations</w:t>
      </w:r>
      <w:r w:rsidR="00A301A6" w:rsidRPr="005234F2">
        <w:rPr>
          <w:rFonts w:ascii="Arial" w:hAnsi="Arial" w:cs="Arial"/>
          <w:sz w:val="20"/>
          <w:lang w:val="en-US"/>
        </w:rPr>
        <w:t xml:space="preserve">: </w:t>
      </w:r>
      <w:r w:rsidR="0079523B">
        <w:rPr>
          <w:rFonts w:ascii="Arial" w:hAnsi="Arial" w:cs="Arial"/>
          <w:sz w:val="20"/>
          <w:lang w:val="en-US"/>
        </w:rPr>
        <w:tab/>
      </w:r>
      <w:r w:rsidRPr="005234F2">
        <w:rPr>
          <w:rFonts w:ascii="Arial" w:hAnsi="Arial" w:cs="Arial"/>
          <w:b/>
          <w:sz w:val="20"/>
          <w:lang w:val="en-US"/>
        </w:rPr>
        <w:t>Date, Name, sign</w:t>
      </w:r>
      <w:r>
        <w:rPr>
          <w:rFonts w:ascii="Arial" w:hAnsi="Arial" w:cs="Arial"/>
          <w:b/>
          <w:sz w:val="20"/>
          <w:lang w:val="en-US"/>
        </w:rPr>
        <w:t>ature</w:t>
      </w:r>
      <w:r w:rsidR="00CE4308" w:rsidRPr="005234F2">
        <w:rPr>
          <w:rFonts w:ascii="Arial" w:hAnsi="Arial" w:cs="Arial"/>
          <w:b/>
          <w:sz w:val="20"/>
          <w:lang w:val="en-US"/>
        </w:rPr>
        <w:t xml:space="preserve"> </w:t>
      </w:r>
    </w:p>
    <w:sectPr w:rsidR="002E6046" w:rsidRPr="005234F2" w:rsidSect="00A301A6">
      <w:footerReference w:type="default" r:id="rId9"/>
      <w:pgSz w:w="11906" w:h="16838"/>
      <w:pgMar w:top="0" w:right="991"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FC72" w14:textId="77777777" w:rsidR="00714D3F" w:rsidRDefault="00714D3F" w:rsidP="00A41106">
      <w:r>
        <w:separator/>
      </w:r>
    </w:p>
  </w:endnote>
  <w:endnote w:type="continuationSeparator" w:id="0">
    <w:p w14:paraId="0C6CC3EC" w14:textId="77777777" w:rsidR="00714D3F" w:rsidRDefault="00714D3F" w:rsidP="00A4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0530"/>
      <w:docPartObj>
        <w:docPartGallery w:val="Page Numbers (Bottom of Page)"/>
        <w:docPartUnique/>
      </w:docPartObj>
    </w:sdtPr>
    <w:sdtEndPr/>
    <w:sdtContent>
      <w:p w14:paraId="0BC76B44" w14:textId="77777777" w:rsidR="002755B0" w:rsidRDefault="002755B0">
        <w:pPr>
          <w:pStyle w:val="Fuzeile"/>
          <w:jc w:val="right"/>
        </w:pPr>
        <w:r>
          <w:fldChar w:fldCharType="begin"/>
        </w:r>
        <w:r>
          <w:instrText>PAGE   \* MERGEFORMAT</w:instrText>
        </w:r>
        <w:r>
          <w:fldChar w:fldCharType="separate"/>
        </w:r>
        <w:r>
          <w:t>2</w:t>
        </w:r>
        <w:r>
          <w:fldChar w:fldCharType="end"/>
        </w:r>
        <w:r>
          <w:t>/2</w:t>
        </w:r>
      </w:p>
    </w:sdtContent>
  </w:sdt>
  <w:p w14:paraId="7C6AC353" w14:textId="77777777" w:rsidR="002755B0" w:rsidRDefault="002755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68A4" w14:textId="77777777" w:rsidR="00714D3F" w:rsidRDefault="00714D3F" w:rsidP="00A41106">
      <w:r>
        <w:separator/>
      </w:r>
    </w:p>
  </w:footnote>
  <w:footnote w:type="continuationSeparator" w:id="0">
    <w:p w14:paraId="02A88868" w14:textId="77777777" w:rsidR="00714D3F" w:rsidRDefault="00714D3F" w:rsidP="00A41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C57"/>
    <w:multiLevelType w:val="hybridMultilevel"/>
    <w:tmpl w:val="E9CA8E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CC0E7A"/>
    <w:multiLevelType w:val="hybridMultilevel"/>
    <w:tmpl w:val="A878A828"/>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 w15:restartNumberingAfterBreak="0">
    <w:nsid w:val="109733D4"/>
    <w:multiLevelType w:val="hybridMultilevel"/>
    <w:tmpl w:val="3028C9E2"/>
    <w:lvl w:ilvl="0" w:tplc="608C3A1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043A2"/>
    <w:multiLevelType w:val="hybridMultilevel"/>
    <w:tmpl w:val="9BFEEE78"/>
    <w:lvl w:ilvl="0" w:tplc="B0761AFA">
      <w:start w:val="1"/>
      <w:numFmt w:val="bullet"/>
      <w:lvlText w:val="⇨"/>
      <w:lvlJc w:val="left"/>
      <w:pPr>
        <w:ind w:left="720" w:hanging="360"/>
      </w:pPr>
      <w:rPr>
        <w:rFonts w:ascii="Yu Gothic UI Semilight" w:eastAsia="Yu Gothic UI Semilight" w:hAnsi="Yu Gothic UI Semilight"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FC2939"/>
    <w:multiLevelType w:val="hybridMultilevel"/>
    <w:tmpl w:val="6FC8E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89477D"/>
    <w:multiLevelType w:val="multilevel"/>
    <w:tmpl w:val="8F703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B74FD7"/>
    <w:multiLevelType w:val="hybridMultilevel"/>
    <w:tmpl w:val="DCAEB924"/>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DA16E67"/>
    <w:multiLevelType w:val="hybridMultilevel"/>
    <w:tmpl w:val="57FE10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BF1A8D"/>
    <w:multiLevelType w:val="hybridMultilevel"/>
    <w:tmpl w:val="72A45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F33F3B"/>
    <w:multiLevelType w:val="hybridMultilevel"/>
    <w:tmpl w:val="036814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92614E6"/>
    <w:multiLevelType w:val="hybridMultilevel"/>
    <w:tmpl w:val="E1D0A6D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0"/>
  </w:num>
  <w:num w:numId="5">
    <w:abstractNumId w:val="2"/>
  </w:num>
  <w:num w:numId="6">
    <w:abstractNumId w:val="10"/>
  </w:num>
  <w:num w:numId="7">
    <w:abstractNumId w:val="3"/>
  </w:num>
  <w:num w:numId="8">
    <w:abstractNumId w:val="8"/>
  </w:num>
  <w:num w:numId="9">
    <w:abstractNumId w:val="5"/>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1" w:cryptProviderType="rsaAES" w:cryptAlgorithmClass="hash" w:cryptAlgorithmType="typeAny" w:cryptAlgorithmSid="14" w:cryptSpinCount="100000" w:hash="dp8vxTTnExR5S6NyNJTJGjQU/QjeTGNAK0d41yUNpwKKqoS5K/pWWnxohX5+/RMjL84WS+OuHFBaA/5qf8g7Zw==" w:salt="rpO5shu4fna0gZbKGmSd1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96"/>
    <w:rsid w:val="00060C9F"/>
    <w:rsid w:val="00072F85"/>
    <w:rsid w:val="000C686B"/>
    <w:rsid w:val="0013725D"/>
    <w:rsid w:val="001429F7"/>
    <w:rsid w:val="00155C22"/>
    <w:rsid w:val="0016171A"/>
    <w:rsid w:val="001651C8"/>
    <w:rsid w:val="00174709"/>
    <w:rsid w:val="00181973"/>
    <w:rsid w:val="00185673"/>
    <w:rsid w:val="0019039B"/>
    <w:rsid w:val="001910A1"/>
    <w:rsid w:val="001E5122"/>
    <w:rsid w:val="00200A51"/>
    <w:rsid w:val="00207AE2"/>
    <w:rsid w:val="00216865"/>
    <w:rsid w:val="002369E6"/>
    <w:rsid w:val="0026311E"/>
    <w:rsid w:val="002755B0"/>
    <w:rsid w:val="002803B2"/>
    <w:rsid w:val="0028627C"/>
    <w:rsid w:val="002A20A9"/>
    <w:rsid w:val="002A4A86"/>
    <w:rsid w:val="002D166E"/>
    <w:rsid w:val="002E48F8"/>
    <w:rsid w:val="002E6046"/>
    <w:rsid w:val="00300840"/>
    <w:rsid w:val="00340085"/>
    <w:rsid w:val="00356A05"/>
    <w:rsid w:val="003A724D"/>
    <w:rsid w:val="003D4E6D"/>
    <w:rsid w:val="003E7056"/>
    <w:rsid w:val="004004E2"/>
    <w:rsid w:val="00407E1A"/>
    <w:rsid w:val="0042419E"/>
    <w:rsid w:val="00431210"/>
    <w:rsid w:val="004372D6"/>
    <w:rsid w:val="00455F7B"/>
    <w:rsid w:val="004564A0"/>
    <w:rsid w:val="00475D08"/>
    <w:rsid w:val="004805DF"/>
    <w:rsid w:val="004A25D6"/>
    <w:rsid w:val="004D38EB"/>
    <w:rsid w:val="004D439F"/>
    <w:rsid w:val="004D759C"/>
    <w:rsid w:val="00501927"/>
    <w:rsid w:val="005234F2"/>
    <w:rsid w:val="00552713"/>
    <w:rsid w:val="005D3B8C"/>
    <w:rsid w:val="005D6E98"/>
    <w:rsid w:val="005D7607"/>
    <w:rsid w:val="005E2BEB"/>
    <w:rsid w:val="005E5A9B"/>
    <w:rsid w:val="005F3DDC"/>
    <w:rsid w:val="00623326"/>
    <w:rsid w:val="00647CB6"/>
    <w:rsid w:val="00685991"/>
    <w:rsid w:val="006C789D"/>
    <w:rsid w:val="006F4997"/>
    <w:rsid w:val="00714D3F"/>
    <w:rsid w:val="00750E04"/>
    <w:rsid w:val="007718C4"/>
    <w:rsid w:val="0079523B"/>
    <w:rsid w:val="007B4426"/>
    <w:rsid w:val="007D20AA"/>
    <w:rsid w:val="007D4AA5"/>
    <w:rsid w:val="007E417C"/>
    <w:rsid w:val="0083088A"/>
    <w:rsid w:val="00860121"/>
    <w:rsid w:val="008623D8"/>
    <w:rsid w:val="00897428"/>
    <w:rsid w:val="008A577E"/>
    <w:rsid w:val="008F51D8"/>
    <w:rsid w:val="0090611C"/>
    <w:rsid w:val="00907AFB"/>
    <w:rsid w:val="00912029"/>
    <w:rsid w:val="0091299E"/>
    <w:rsid w:val="00951473"/>
    <w:rsid w:val="00987276"/>
    <w:rsid w:val="00992BCB"/>
    <w:rsid w:val="009940F8"/>
    <w:rsid w:val="009F09C6"/>
    <w:rsid w:val="009F0D79"/>
    <w:rsid w:val="00A301A6"/>
    <w:rsid w:val="00A41106"/>
    <w:rsid w:val="00A43FEA"/>
    <w:rsid w:val="00A51F52"/>
    <w:rsid w:val="00A5638B"/>
    <w:rsid w:val="00A70545"/>
    <w:rsid w:val="00A76024"/>
    <w:rsid w:val="00AE0FDA"/>
    <w:rsid w:val="00AE3F0A"/>
    <w:rsid w:val="00AF7F12"/>
    <w:rsid w:val="00B35D96"/>
    <w:rsid w:val="00B807E6"/>
    <w:rsid w:val="00BA18FF"/>
    <w:rsid w:val="00BA2517"/>
    <w:rsid w:val="00BB6BA9"/>
    <w:rsid w:val="00BD016F"/>
    <w:rsid w:val="00BD12C4"/>
    <w:rsid w:val="00BD5B1F"/>
    <w:rsid w:val="00C33A13"/>
    <w:rsid w:val="00C34291"/>
    <w:rsid w:val="00C467D5"/>
    <w:rsid w:val="00C7036D"/>
    <w:rsid w:val="00CE0CCA"/>
    <w:rsid w:val="00CE4308"/>
    <w:rsid w:val="00D23B68"/>
    <w:rsid w:val="00D64D3B"/>
    <w:rsid w:val="00D67B26"/>
    <w:rsid w:val="00D710F7"/>
    <w:rsid w:val="00D71156"/>
    <w:rsid w:val="00D84D9F"/>
    <w:rsid w:val="00DC571E"/>
    <w:rsid w:val="00DE6B7E"/>
    <w:rsid w:val="00E1093E"/>
    <w:rsid w:val="00E20178"/>
    <w:rsid w:val="00E4323C"/>
    <w:rsid w:val="00E828BA"/>
    <w:rsid w:val="00EA4CF0"/>
    <w:rsid w:val="00EB191C"/>
    <w:rsid w:val="00ED7130"/>
    <w:rsid w:val="00EF553C"/>
    <w:rsid w:val="00F047C1"/>
    <w:rsid w:val="00F11514"/>
    <w:rsid w:val="00F911F9"/>
    <w:rsid w:val="00F97C82"/>
    <w:rsid w:val="00FB6EEF"/>
    <w:rsid w:val="00FE12DF"/>
    <w:rsid w:val="00FF1547"/>
    <w:rsid w:val="00FF4A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983F"/>
  <w15:chartTrackingRefBased/>
  <w15:docId w15:val="{A9D42907-E0FE-4688-96EE-A2C82727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7AE2"/>
    <w:rPr>
      <w:sz w:val="24"/>
      <w:szCs w:val="24"/>
      <w:lang w:eastAsia="de-DE"/>
    </w:rPr>
  </w:style>
  <w:style w:type="paragraph" w:styleId="berschrift1">
    <w:name w:val="heading 1"/>
    <w:basedOn w:val="Standard"/>
    <w:next w:val="Standard"/>
    <w:link w:val="berschrift1Zchn"/>
    <w:qFormat/>
    <w:rsid w:val="00207AE2"/>
    <w:pPr>
      <w:keepNext/>
      <w:spacing w:before="240" w:after="60"/>
      <w:outlineLvl w:val="0"/>
    </w:pPr>
    <w:rPr>
      <w:rFonts w:ascii="Cambria" w:hAnsi="Cambria"/>
      <w:b/>
      <w:bCs/>
      <w:kern w:val="32"/>
      <w:sz w:val="32"/>
      <w:szCs w:val="32"/>
      <w:lang w:eastAsia="en-US"/>
    </w:rPr>
  </w:style>
  <w:style w:type="paragraph" w:styleId="berschrift2">
    <w:name w:val="heading 2"/>
    <w:basedOn w:val="Standard"/>
    <w:next w:val="Standard"/>
    <w:link w:val="berschrift2Zchn"/>
    <w:qFormat/>
    <w:rsid w:val="00207AE2"/>
    <w:pPr>
      <w:keepNext/>
      <w:spacing w:before="240" w:after="60"/>
      <w:outlineLvl w:val="1"/>
    </w:pPr>
    <w:rPr>
      <w:rFonts w:ascii="Cambria" w:hAnsi="Cambria"/>
      <w:b/>
      <w:bCs/>
      <w:i/>
      <w:iCs/>
      <w:sz w:val="28"/>
      <w:szCs w:val="28"/>
      <w:lang w:eastAsia="en-US"/>
    </w:rPr>
  </w:style>
  <w:style w:type="paragraph" w:styleId="berschrift3">
    <w:name w:val="heading 3"/>
    <w:basedOn w:val="Standard"/>
    <w:next w:val="Standard"/>
    <w:link w:val="berschrift3Zchn"/>
    <w:qFormat/>
    <w:rsid w:val="00207AE2"/>
    <w:pPr>
      <w:keepNext/>
      <w:spacing w:before="240" w:after="60"/>
      <w:outlineLvl w:val="2"/>
    </w:pPr>
    <w:rPr>
      <w:rFonts w:ascii="Cambria" w:hAnsi="Cambria"/>
      <w:b/>
      <w:bCs/>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07AE2"/>
    <w:rPr>
      <w:rFonts w:ascii="Cambria" w:hAnsi="Cambria"/>
      <w:b/>
      <w:bCs/>
      <w:kern w:val="32"/>
      <w:sz w:val="32"/>
      <w:szCs w:val="32"/>
    </w:rPr>
  </w:style>
  <w:style w:type="character" w:customStyle="1" w:styleId="berschrift2Zchn">
    <w:name w:val="Überschrift 2 Zchn"/>
    <w:link w:val="berschrift2"/>
    <w:rsid w:val="00207AE2"/>
    <w:rPr>
      <w:rFonts w:ascii="Cambria" w:hAnsi="Cambria"/>
      <w:b/>
      <w:bCs/>
      <w:i/>
      <w:iCs/>
      <w:sz w:val="28"/>
      <w:szCs w:val="28"/>
    </w:rPr>
  </w:style>
  <w:style w:type="character" w:customStyle="1" w:styleId="berschrift3Zchn">
    <w:name w:val="Überschrift 3 Zchn"/>
    <w:link w:val="berschrift3"/>
    <w:rsid w:val="00207AE2"/>
    <w:rPr>
      <w:rFonts w:ascii="Cambria" w:hAnsi="Cambria"/>
      <w:b/>
      <w:bCs/>
      <w:sz w:val="26"/>
      <w:szCs w:val="26"/>
    </w:rPr>
  </w:style>
  <w:style w:type="character" w:styleId="Hyperlink">
    <w:name w:val="Hyperlink"/>
    <w:basedOn w:val="Absatz-Standardschriftart"/>
    <w:uiPriority w:val="99"/>
    <w:unhideWhenUsed/>
    <w:rsid w:val="00B35D96"/>
    <w:rPr>
      <w:color w:val="0000FF"/>
      <w:u w:val="single"/>
    </w:rPr>
  </w:style>
  <w:style w:type="paragraph" w:styleId="Listenabsatz">
    <w:name w:val="List Paragraph"/>
    <w:basedOn w:val="Standard"/>
    <w:uiPriority w:val="34"/>
    <w:qFormat/>
    <w:rsid w:val="00200A51"/>
    <w:pPr>
      <w:ind w:left="720"/>
      <w:contextualSpacing/>
    </w:pPr>
  </w:style>
  <w:style w:type="paragraph" w:styleId="Kopfzeile">
    <w:name w:val="header"/>
    <w:basedOn w:val="Standard"/>
    <w:link w:val="KopfzeileZchn"/>
    <w:uiPriority w:val="99"/>
    <w:unhideWhenUsed/>
    <w:rsid w:val="00A41106"/>
    <w:pPr>
      <w:tabs>
        <w:tab w:val="center" w:pos="4536"/>
        <w:tab w:val="right" w:pos="9072"/>
      </w:tabs>
    </w:pPr>
  </w:style>
  <w:style w:type="character" w:customStyle="1" w:styleId="KopfzeileZchn">
    <w:name w:val="Kopfzeile Zchn"/>
    <w:basedOn w:val="Absatz-Standardschriftart"/>
    <w:link w:val="Kopfzeile"/>
    <w:uiPriority w:val="99"/>
    <w:rsid w:val="00A41106"/>
    <w:rPr>
      <w:sz w:val="24"/>
      <w:szCs w:val="24"/>
      <w:lang w:eastAsia="de-DE"/>
    </w:rPr>
  </w:style>
  <w:style w:type="paragraph" w:styleId="Fuzeile">
    <w:name w:val="footer"/>
    <w:basedOn w:val="Standard"/>
    <w:link w:val="FuzeileZchn"/>
    <w:uiPriority w:val="99"/>
    <w:unhideWhenUsed/>
    <w:rsid w:val="00A41106"/>
    <w:pPr>
      <w:tabs>
        <w:tab w:val="center" w:pos="4536"/>
        <w:tab w:val="right" w:pos="9072"/>
      </w:tabs>
    </w:pPr>
  </w:style>
  <w:style w:type="character" w:customStyle="1" w:styleId="FuzeileZchn">
    <w:name w:val="Fußzeile Zchn"/>
    <w:basedOn w:val="Absatz-Standardschriftart"/>
    <w:link w:val="Fuzeile"/>
    <w:uiPriority w:val="99"/>
    <w:rsid w:val="00A41106"/>
    <w:rPr>
      <w:sz w:val="24"/>
      <w:szCs w:val="24"/>
      <w:lang w:eastAsia="de-DE"/>
    </w:rPr>
  </w:style>
  <w:style w:type="paragraph" w:styleId="Sprechblasentext">
    <w:name w:val="Balloon Text"/>
    <w:basedOn w:val="Standard"/>
    <w:link w:val="SprechblasentextZchn"/>
    <w:uiPriority w:val="99"/>
    <w:semiHidden/>
    <w:unhideWhenUsed/>
    <w:rsid w:val="00155C2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5C22"/>
    <w:rPr>
      <w:rFonts w:ascii="Segoe UI" w:hAnsi="Segoe UI" w:cs="Segoe UI"/>
      <w:sz w:val="18"/>
      <w:szCs w:val="18"/>
      <w:lang w:eastAsia="de-DE"/>
    </w:rPr>
  </w:style>
  <w:style w:type="character" w:styleId="Kommentarzeichen">
    <w:name w:val="annotation reference"/>
    <w:basedOn w:val="Absatz-Standardschriftart"/>
    <w:uiPriority w:val="99"/>
    <w:semiHidden/>
    <w:unhideWhenUsed/>
    <w:rsid w:val="00AE3F0A"/>
    <w:rPr>
      <w:sz w:val="16"/>
      <w:szCs w:val="16"/>
    </w:rPr>
  </w:style>
  <w:style w:type="paragraph" w:styleId="Kommentartext">
    <w:name w:val="annotation text"/>
    <w:basedOn w:val="Standard"/>
    <w:link w:val="KommentartextZchn"/>
    <w:uiPriority w:val="99"/>
    <w:unhideWhenUsed/>
    <w:rsid w:val="00AE3F0A"/>
    <w:rPr>
      <w:sz w:val="20"/>
      <w:szCs w:val="20"/>
    </w:rPr>
  </w:style>
  <w:style w:type="character" w:customStyle="1" w:styleId="KommentartextZchn">
    <w:name w:val="Kommentartext Zchn"/>
    <w:basedOn w:val="Absatz-Standardschriftart"/>
    <w:link w:val="Kommentartext"/>
    <w:uiPriority w:val="99"/>
    <w:rsid w:val="00AE3F0A"/>
    <w:rPr>
      <w:lang w:eastAsia="de-DE"/>
    </w:rPr>
  </w:style>
  <w:style w:type="paragraph" w:styleId="Kommentarthema">
    <w:name w:val="annotation subject"/>
    <w:basedOn w:val="Kommentartext"/>
    <w:next w:val="Kommentartext"/>
    <w:link w:val="KommentarthemaZchn"/>
    <w:uiPriority w:val="99"/>
    <w:semiHidden/>
    <w:unhideWhenUsed/>
    <w:rsid w:val="00AE3F0A"/>
    <w:rPr>
      <w:b/>
      <w:bCs/>
    </w:rPr>
  </w:style>
  <w:style w:type="character" w:customStyle="1" w:styleId="KommentarthemaZchn">
    <w:name w:val="Kommentarthema Zchn"/>
    <w:basedOn w:val="KommentartextZchn"/>
    <w:link w:val="Kommentarthema"/>
    <w:uiPriority w:val="99"/>
    <w:semiHidden/>
    <w:rsid w:val="00AE3F0A"/>
    <w:rPr>
      <w:b/>
      <w:bCs/>
      <w:lang w:eastAsia="de-DE"/>
    </w:rPr>
  </w:style>
  <w:style w:type="character" w:customStyle="1" w:styleId="hgkelc">
    <w:name w:val="hgkelc"/>
    <w:basedOn w:val="Absatz-Standardschriftart"/>
    <w:rsid w:val="00BA18FF"/>
  </w:style>
  <w:style w:type="paragraph" w:styleId="berarbeitung">
    <w:name w:val="Revision"/>
    <w:hidden/>
    <w:uiPriority w:val="99"/>
    <w:semiHidden/>
    <w:rsid w:val="00FE12DF"/>
    <w:rPr>
      <w:sz w:val="24"/>
      <w:szCs w:val="24"/>
      <w:lang w:eastAsia="de-DE"/>
    </w:rPr>
  </w:style>
  <w:style w:type="character" w:styleId="NichtaufgelsteErwhnung">
    <w:name w:val="Unresolved Mention"/>
    <w:basedOn w:val="Absatz-Standardschriftart"/>
    <w:uiPriority w:val="99"/>
    <w:semiHidden/>
    <w:unhideWhenUsed/>
    <w:rsid w:val="004D759C"/>
    <w:rPr>
      <w:color w:val="605E5C"/>
      <w:shd w:val="clear" w:color="auto" w:fill="E1DFDD"/>
    </w:rPr>
  </w:style>
  <w:style w:type="paragraph" w:styleId="KeinLeerraum">
    <w:name w:val="No Spacing"/>
    <w:uiPriority w:val="1"/>
    <w:qFormat/>
    <w:rsid w:val="00D84D9F"/>
    <w:rPr>
      <w:rFonts w:ascii="Arial" w:eastAsiaTheme="minorHAnsi" w:hAnsi="Arial" w:cstheme="minorBidi"/>
      <w:sz w:val="22"/>
      <w:szCs w:val="22"/>
    </w:rPr>
  </w:style>
  <w:style w:type="character" w:customStyle="1" w:styleId="word">
    <w:name w:val="word"/>
    <w:basedOn w:val="Absatz-Standardschriftart"/>
    <w:rsid w:val="00523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2471">
      <w:bodyDiv w:val="1"/>
      <w:marLeft w:val="0"/>
      <w:marRight w:val="0"/>
      <w:marTop w:val="0"/>
      <w:marBottom w:val="0"/>
      <w:divBdr>
        <w:top w:val="none" w:sz="0" w:space="0" w:color="auto"/>
        <w:left w:val="none" w:sz="0" w:space="0" w:color="auto"/>
        <w:bottom w:val="none" w:sz="0" w:space="0" w:color="auto"/>
        <w:right w:val="none" w:sz="0" w:space="0" w:color="auto"/>
      </w:divBdr>
    </w:div>
    <w:div w:id="330988007">
      <w:bodyDiv w:val="1"/>
      <w:marLeft w:val="0"/>
      <w:marRight w:val="0"/>
      <w:marTop w:val="0"/>
      <w:marBottom w:val="0"/>
      <w:divBdr>
        <w:top w:val="none" w:sz="0" w:space="0" w:color="auto"/>
        <w:left w:val="none" w:sz="0" w:space="0" w:color="auto"/>
        <w:bottom w:val="none" w:sz="0" w:space="0" w:color="auto"/>
        <w:right w:val="none" w:sz="0" w:space="0" w:color="auto"/>
      </w:divBdr>
    </w:div>
    <w:div w:id="597450349">
      <w:bodyDiv w:val="1"/>
      <w:marLeft w:val="0"/>
      <w:marRight w:val="0"/>
      <w:marTop w:val="0"/>
      <w:marBottom w:val="0"/>
      <w:divBdr>
        <w:top w:val="none" w:sz="0" w:space="0" w:color="auto"/>
        <w:left w:val="none" w:sz="0" w:space="0" w:color="auto"/>
        <w:bottom w:val="none" w:sz="0" w:space="0" w:color="auto"/>
        <w:right w:val="none" w:sz="0" w:space="0" w:color="auto"/>
      </w:divBdr>
      <w:divsChild>
        <w:div w:id="1870332775">
          <w:marLeft w:val="0"/>
          <w:marRight w:val="0"/>
          <w:marTop w:val="0"/>
          <w:marBottom w:val="0"/>
          <w:divBdr>
            <w:top w:val="none" w:sz="0" w:space="0" w:color="auto"/>
            <w:left w:val="none" w:sz="0" w:space="0" w:color="auto"/>
            <w:bottom w:val="none" w:sz="0" w:space="0" w:color="auto"/>
            <w:right w:val="none" w:sz="0" w:space="0" w:color="auto"/>
          </w:divBdr>
          <w:divsChild>
            <w:div w:id="483622500">
              <w:marLeft w:val="0"/>
              <w:marRight w:val="0"/>
              <w:marTop w:val="0"/>
              <w:marBottom w:val="0"/>
              <w:divBdr>
                <w:top w:val="none" w:sz="0" w:space="0" w:color="auto"/>
                <w:left w:val="none" w:sz="0" w:space="0" w:color="auto"/>
                <w:bottom w:val="none" w:sz="0" w:space="0" w:color="auto"/>
                <w:right w:val="none" w:sz="0" w:space="0" w:color="auto"/>
              </w:divBdr>
              <w:divsChild>
                <w:div w:id="283973234">
                  <w:marLeft w:val="0"/>
                  <w:marRight w:val="0"/>
                  <w:marTop w:val="0"/>
                  <w:marBottom w:val="0"/>
                  <w:divBdr>
                    <w:top w:val="none" w:sz="0" w:space="0" w:color="auto"/>
                    <w:left w:val="none" w:sz="0" w:space="0" w:color="auto"/>
                    <w:bottom w:val="none" w:sz="0" w:space="0" w:color="auto"/>
                    <w:right w:val="none" w:sz="0" w:space="0" w:color="auto"/>
                  </w:divBdr>
                  <w:divsChild>
                    <w:div w:id="9133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25853">
          <w:marLeft w:val="0"/>
          <w:marRight w:val="0"/>
          <w:marTop w:val="0"/>
          <w:marBottom w:val="0"/>
          <w:divBdr>
            <w:top w:val="none" w:sz="0" w:space="0" w:color="auto"/>
            <w:left w:val="none" w:sz="0" w:space="0" w:color="auto"/>
            <w:bottom w:val="none" w:sz="0" w:space="0" w:color="auto"/>
            <w:right w:val="none" w:sz="0" w:space="0" w:color="auto"/>
          </w:divBdr>
        </w:div>
      </w:divsChild>
    </w:div>
    <w:div w:id="619842774">
      <w:bodyDiv w:val="1"/>
      <w:marLeft w:val="0"/>
      <w:marRight w:val="0"/>
      <w:marTop w:val="0"/>
      <w:marBottom w:val="0"/>
      <w:divBdr>
        <w:top w:val="none" w:sz="0" w:space="0" w:color="auto"/>
        <w:left w:val="none" w:sz="0" w:space="0" w:color="auto"/>
        <w:bottom w:val="none" w:sz="0" w:space="0" w:color="auto"/>
        <w:right w:val="none" w:sz="0" w:space="0" w:color="auto"/>
      </w:divBdr>
      <w:divsChild>
        <w:div w:id="1966691071">
          <w:marLeft w:val="0"/>
          <w:marRight w:val="0"/>
          <w:marTop w:val="0"/>
          <w:marBottom w:val="0"/>
          <w:divBdr>
            <w:top w:val="none" w:sz="0" w:space="0" w:color="auto"/>
            <w:left w:val="none" w:sz="0" w:space="0" w:color="auto"/>
            <w:bottom w:val="none" w:sz="0" w:space="0" w:color="auto"/>
            <w:right w:val="none" w:sz="0" w:space="0" w:color="auto"/>
          </w:divBdr>
        </w:div>
      </w:divsChild>
    </w:div>
    <w:div w:id="1031027822">
      <w:bodyDiv w:val="1"/>
      <w:marLeft w:val="0"/>
      <w:marRight w:val="0"/>
      <w:marTop w:val="0"/>
      <w:marBottom w:val="0"/>
      <w:divBdr>
        <w:top w:val="none" w:sz="0" w:space="0" w:color="auto"/>
        <w:left w:val="none" w:sz="0" w:space="0" w:color="auto"/>
        <w:bottom w:val="none" w:sz="0" w:space="0" w:color="auto"/>
        <w:right w:val="none" w:sz="0" w:space="0" w:color="auto"/>
      </w:divBdr>
      <w:divsChild>
        <w:div w:id="229730339">
          <w:marLeft w:val="0"/>
          <w:marRight w:val="0"/>
          <w:marTop w:val="0"/>
          <w:marBottom w:val="0"/>
          <w:divBdr>
            <w:top w:val="none" w:sz="0" w:space="0" w:color="auto"/>
            <w:left w:val="none" w:sz="0" w:space="0" w:color="auto"/>
            <w:bottom w:val="none" w:sz="0" w:space="0" w:color="auto"/>
            <w:right w:val="none" w:sz="0" w:space="0" w:color="auto"/>
          </w:divBdr>
        </w:div>
      </w:divsChild>
    </w:div>
    <w:div w:id="1603799902">
      <w:bodyDiv w:val="1"/>
      <w:marLeft w:val="0"/>
      <w:marRight w:val="0"/>
      <w:marTop w:val="0"/>
      <w:marBottom w:val="0"/>
      <w:divBdr>
        <w:top w:val="none" w:sz="0" w:space="0" w:color="auto"/>
        <w:left w:val="none" w:sz="0" w:space="0" w:color="auto"/>
        <w:bottom w:val="none" w:sz="0" w:space="0" w:color="auto"/>
        <w:right w:val="none" w:sz="0" w:space="0" w:color="auto"/>
      </w:divBdr>
    </w:div>
    <w:div w:id="1777215181">
      <w:bodyDiv w:val="1"/>
      <w:marLeft w:val="0"/>
      <w:marRight w:val="0"/>
      <w:marTop w:val="0"/>
      <w:marBottom w:val="0"/>
      <w:divBdr>
        <w:top w:val="none" w:sz="0" w:space="0" w:color="auto"/>
        <w:left w:val="none" w:sz="0" w:space="0" w:color="auto"/>
        <w:bottom w:val="none" w:sz="0" w:space="0" w:color="auto"/>
        <w:right w:val="none" w:sz="0" w:space="0" w:color="auto"/>
      </w:divBdr>
    </w:div>
    <w:div w:id="1898858796">
      <w:bodyDiv w:val="1"/>
      <w:marLeft w:val="0"/>
      <w:marRight w:val="0"/>
      <w:marTop w:val="0"/>
      <w:marBottom w:val="0"/>
      <w:divBdr>
        <w:top w:val="none" w:sz="0" w:space="0" w:color="auto"/>
        <w:left w:val="none" w:sz="0" w:space="0" w:color="auto"/>
        <w:bottom w:val="none" w:sz="0" w:space="0" w:color="auto"/>
        <w:right w:val="none" w:sz="0" w:space="0" w:color="auto"/>
      </w:divBdr>
      <w:divsChild>
        <w:div w:id="1523131587">
          <w:marLeft w:val="0"/>
          <w:marRight w:val="0"/>
          <w:marTop w:val="0"/>
          <w:marBottom w:val="0"/>
          <w:divBdr>
            <w:top w:val="none" w:sz="0" w:space="0" w:color="auto"/>
            <w:left w:val="none" w:sz="0" w:space="0" w:color="auto"/>
            <w:bottom w:val="none" w:sz="0" w:space="0" w:color="auto"/>
            <w:right w:val="none" w:sz="0" w:space="0" w:color="auto"/>
          </w:divBdr>
          <w:divsChild>
            <w:div w:id="1584410219">
              <w:marLeft w:val="0"/>
              <w:marRight w:val="0"/>
              <w:marTop w:val="0"/>
              <w:marBottom w:val="0"/>
              <w:divBdr>
                <w:top w:val="none" w:sz="0" w:space="0" w:color="auto"/>
                <w:left w:val="none" w:sz="0" w:space="0" w:color="auto"/>
                <w:bottom w:val="none" w:sz="0" w:space="0" w:color="auto"/>
                <w:right w:val="none" w:sz="0" w:space="0" w:color="auto"/>
              </w:divBdr>
              <w:divsChild>
                <w:div w:id="581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9214">
      <w:bodyDiv w:val="1"/>
      <w:marLeft w:val="0"/>
      <w:marRight w:val="0"/>
      <w:marTop w:val="0"/>
      <w:marBottom w:val="0"/>
      <w:divBdr>
        <w:top w:val="none" w:sz="0" w:space="0" w:color="auto"/>
        <w:left w:val="none" w:sz="0" w:space="0" w:color="auto"/>
        <w:bottom w:val="none" w:sz="0" w:space="0" w:color="auto"/>
        <w:right w:val="none" w:sz="0" w:space="0" w:color="auto"/>
      </w:divBdr>
      <w:divsChild>
        <w:div w:id="12615595">
          <w:marLeft w:val="0"/>
          <w:marRight w:val="0"/>
          <w:marTop w:val="0"/>
          <w:marBottom w:val="0"/>
          <w:divBdr>
            <w:top w:val="none" w:sz="0" w:space="0" w:color="auto"/>
            <w:left w:val="none" w:sz="0" w:space="0" w:color="auto"/>
            <w:bottom w:val="none" w:sz="0" w:space="0" w:color="auto"/>
            <w:right w:val="none" w:sz="0" w:space="0" w:color="auto"/>
          </w:divBdr>
          <w:divsChild>
            <w:div w:id="18353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wi@pse.kit.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FE0C5-48E3-4D3B-A33C-26BE1BF9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6167</Characters>
  <Application>Microsoft Office Word</Application>
  <DocSecurity>8</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Hartmann, Cara-Anna (PSE)</dc:creator>
  <cp:keywords/>
  <dc:description/>
  <cp:lastModifiedBy>Lachmann, Viviane (PSE)</cp:lastModifiedBy>
  <cp:revision>3</cp:revision>
  <cp:lastPrinted>2023-12-14T13:06:00Z</cp:lastPrinted>
  <dcterms:created xsi:type="dcterms:W3CDTF">2025-03-03T15:02:00Z</dcterms:created>
  <dcterms:modified xsi:type="dcterms:W3CDTF">2025-03-03T15:03:00Z</dcterms:modified>
</cp:coreProperties>
</file>