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464C34D5" w14:textId="77777777" w:rsidR="00B35D96" w:rsidRDefault="00B35D96" w:rsidP="00B35D96">
      <w:pPr>
        <w:rPr>
          <w:rStyle w:val="Hyperlink"/>
        </w:rPr>
      </w:pPr>
      <w:r>
        <w:fldChar w:fldCharType="begin"/>
      </w:r>
      <w:r>
        <w:instrText xml:space="preserve"> HYPERLINK "https://www.pse.kit.edu/downloads/Formulare/Stud.-wiss.%20Hilfskraft%20Merkblatt%20Deutsch%2001-05-21.pdf" \l "page=1" \o "Seite 1" </w:instrText>
      </w:r>
      <w:r>
        <w:fldChar w:fldCharType="separate"/>
      </w:r>
    </w:p>
    <w:p w14:paraId="7493B44E" w14:textId="77777777" w:rsidR="00B35D96" w:rsidRDefault="00B35D96" w:rsidP="00B35D96">
      <w:pPr>
        <w:rPr>
          <w:rStyle w:val="Hyperlink"/>
        </w:rPr>
      </w:pPr>
      <w:r>
        <w:fldChar w:fldCharType="end"/>
      </w:r>
      <w:r>
        <w:fldChar w:fldCharType="begin"/>
      </w:r>
      <w:r>
        <w:instrText xml:space="preserve"> HYPERLINK "https://www.pse.kit.edu/downloads/Formulare/Stud.-wiss.%20Hilfskraft%20Merkblatt%20Deutsch%2001-05-21.pdf" \l "page=2" \o "Seite 2" </w:instrText>
      </w:r>
      <w:r>
        <w:fldChar w:fldCharType="separate"/>
      </w:r>
    </w:p>
    <w:p w14:paraId="617907E0" w14:textId="77777777" w:rsidR="00D64D3B" w:rsidRPr="00D64D3B" w:rsidRDefault="00B35D96" w:rsidP="00B35D96">
      <w:r>
        <w:fldChar w:fldCharType="end"/>
      </w:r>
      <w:r w:rsidRPr="00D64D3B">
        <w:rPr>
          <w:rFonts w:ascii="Arial" w:hAnsi="Arial" w:cs="Arial"/>
          <w:b/>
          <w:szCs w:val="35"/>
        </w:rPr>
        <w:t>MERKBLATT FÜR STUDENTISCHE</w:t>
      </w:r>
      <w:r w:rsidR="00AE3F0A">
        <w:rPr>
          <w:rFonts w:ascii="Arial" w:hAnsi="Arial" w:cs="Arial"/>
          <w:b/>
          <w:szCs w:val="35"/>
        </w:rPr>
        <w:t xml:space="preserve"> </w:t>
      </w:r>
      <w:r w:rsidRPr="00D64D3B">
        <w:rPr>
          <w:rFonts w:ascii="Arial" w:hAnsi="Arial" w:cs="Arial"/>
          <w:b/>
          <w:szCs w:val="35"/>
        </w:rPr>
        <w:t>/</w:t>
      </w:r>
      <w:r w:rsidR="00AE3F0A">
        <w:rPr>
          <w:rFonts w:ascii="Arial" w:hAnsi="Arial" w:cs="Arial"/>
          <w:b/>
          <w:szCs w:val="35"/>
        </w:rPr>
        <w:t xml:space="preserve"> </w:t>
      </w:r>
      <w:r w:rsidRPr="00D64D3B">
        <w:rPr>
          <w:rFonts w:ascii="Arial" w:hAnsi="Arial" w:cs="Arial"/>
          <w:b/>
          <w:szCs w:val="35"/>
        </w:rPr>
        <w:t>WISSENSCHAFTLICHE HILFSKRÄFTE</w:t>
      </w:r>
    </w:p>
    <w:p w14:paraId="7B2FF9CF" w14:textId="5DF3A2B4" w:rsidR="00D64D3B" w:rsidRPr="007718C4" w:rsidRDefault="00B35D96" w:rsidP="00B35D96">
      <w:pPr>
        <w:rPr>
          <w:rFonts w:ascii="Arial" w:hAnsi="Arial" w:cs="Arial"/>
          <w:sz w:val="22"/>
          <w:szCs w:val="28"/>
        </w:rPr>
      </w:pPr>
      <w:r w:rsidRPr="007718C4">
        <w:rPr>
          <w:rFonts w:ascii="Arial" w:hAnsi="Arial" w:cs="Arial"/>
          <w:sz w:val="22"/>
          <w:szCs w:val="28"/>
        </w:rPr>
        <w:t xml:space="preserve">Stand: </w:t>
      </w:r>
      <w:r w:rsidR="00BA0DE5">
        <w:rPr>
          <w:rFonts w:ascii="Arial" w:hAnsi="Arial" w:cs="Arial"/>
          <w:sz w:val="22"/>
          <w:szCs w:val="28"/>
        </w:rPr>
        <w:t>Juli 2024</w:t>
      </w:r>
    </w:p>
    <w:p w14:paraId="7A8F6771" w14:textId="77777777" w:rsidR="00D64D3B" w:rsidRPr="00D64D3B" w:rsidRDefault="00D64D3B" w:rsidP="00D64D3B">
      <w:pPr>
        <w:jc w:val="both"/>
        <w:rPr>
          <w:rFonts w:ascii="Arial" w:hAnsi="Arial" w:cs="Arial"/>
          <w:sz w:val="20"/>
        </w:rPr>
      </w:pPr>
    </w:p>
    <w:p w14:paraId="6A8053F5" w14:textId="77777777" w:rsidR="00D64D3B" w:rsidRPr="00D71156" w:rsidRDefault="00200A51" w:rsidP="00D64D3B">
      <w:pPr>
        <w:jc w:val="both"/>
        <w:rPr>
          <w:rFonts w:ascii="Arial" w:hAnsi="Arial" w:cs="Arial"/>
          <w:b/>
          <w:sz w:val="22"/>
          <w:u w:val="single"/>
        </w:rPr>
      </w:pPr>
      <w:r w:rsidRPr="00D71156">
        <w:rPr>
          <w:rFonts w:ascii="Arial" w:hAnsi="Arial" w:cs="Arial"/>
          <w:b/>
          <w:sz w:val="22"/>
          <w:u w:val="single"/>
        </w:rPr>
        <w:t xml:space="preserve">Von Ihnen benötigte </w:t>
      </w:r>
      <w:r w:rsidR="00B35D96" w:rsidRPr="00D71156">
        <w:rPr>
          <w:rFonts w:ascii="Arial" w:hAnsi="Arial" w:cs="Arial"/>
          <w:b/>
          <w:sz w:val="22"/>
          <w:u w:val="single"/>
        </w:rPr>
        <w:t xml:space="preserve">Unterlagen zur </w:t>
      </w:r>
      <w:r w:rsidR="00DC571E">
        <w:rPr>
          <w:rFonts w:ascii="Arial" w:hAnsi="Arial" w:cs="Arial"/>
          <w:b/>
          <w:sz w:val="22"/>
          <w:u w:val="single"/>
        </w:rPr>
        <w:t>Einstellung</w:t>
      </w:r>
      <w:r w:rsidR="00B35D96" w:rsidRPr="00D71156">
        <w:rPr>
          <w:rFonts w:ascii="Arial" w:hAnsi="Arial" w:cs="Arial"/>
          <w:b/>
          <w:sz w:val="22"/>
          <w:u w:val="single"/>
        </w:rPr>
        <w:t>:</w:t>
      </w:r>
    </w:p>
    <w:p w14:paraId="5821CC39" w14:textId="77777777" w:rsidR="00200A51" w:rsidRDefault="00200A51" w:rsidP="00D64D3B">
      <w:pPr>
        <w:jc w:val="both"/>
        <w:rPr>
          <w:rFonts w:ascii="Arial" w:hAnsi="Arial" w:cs="Arial"/>
          <w:sz w:val="20"/>
        </w:rPr>
      </w:pPr>
    </w:p>
    <w:p w14:paraId="23A487F7" w14:textId="448E0F81" w:rsidR="00200A51" w:rsidRPr="00D67B26" w:rsidRDefault="00724315" w:rsidP="00D67B26">
      <w:pPr>
        <w:pStyle w:val="Listenabsatz"/>
        <w:numPr>
          <w:ilvl w:val="0"/>
          <w:numId w:val="8"/>
        </w:numPr>
        <w:spacing w:line="360" w:lineRule="auto"/>
        <w:ind w:left="714" w:hanging="357"/>
        <w:jc w:val="both"/>
        <w:rPr>
          <w:rFonts w:ascii="Arial" w:hAnsi="Arial" w:cs="Arial"/>
          <w:sz w:val="20"/>
        </w:rPr>
      </w:pPr>
      <w:r>
        <w:rPr>
          <w:rFonts w:ascii="Arial" w:hAnsi="Arial" w:cs="Arial"/>
          <w:sz w:val="20"/>
        </w:rPr>
        <w:t>Angabe</w:t>
      </w:r>
      <w:r w:rsidR="00200A51" w:rsidRPr="00D67B26">
        <w:rPr>
          <w:rFonts w:ascii="Arial" w:hAnsi="Arial" w:cs="Arial"/>
          <w:sz w:val="20"/>
        </w:rPr>
        <w:t xml:space="preserve"> zu </w:t>
      </w:r>
      <w:r>
        <w:rPr>
          <w:rFonts w:ascii="Arial" w:hAnsi="Arial" w:cs="Arial"/>
          <w:sz w:val="20"/>
        </w:rPr>
        <w:t>B</w:t>
      </w:r>
      <w:r w:rsidR="00200A51" w:rsidRPr="00D67B26">
        <w:rPr>
          <w:rFonts w:ascii="Arial" w:hAnsi="Arial" w:cs="Arial"/>
          <w:sz w:val="20"/>
        </w:rPr>
        <w:t>eschäftigungszeiten</w:t>
      </w:r>
      <w:r>
        <w:rPr>
          <w:rFonts w:ascii="Arial" w:hAnsi="Arial" w:cs="Arial"/>
          <w:sz w:val="20"/>
        </w:rPr>
        <w:t xml:space="preserve"> gemäß </w:t>
      </w:r>
      <w:proofErr w:type="spellStart"/>
      <w:r>
        <w:rPr>
          <w:rFonts w:ascii="Arial" w:hAnsi="Arial" w:cs="Arial"/>
          <w:sz w:val="20"/>
        </w:rPr>
        <w:t>WissZeitVG</w:t>
      </w:r>
      <w:proofErr w:type="spellEnd"/>
    </w:p>
    <w:p w14:paraId="7A00DFBA" w14:textId="019F815F" w:rsidR="00200A51" w:rsidRPr="00D67B26" w:rsidRDefault="00200A51" w:rsidP="00D67B26">
      <w:pPr>
        <w:pStyle w:val="Listenabsatz"/>
        <w:numPr>
          <w:ilvl w:val="0"/>
          <w:numId w:val="8"/>
        </w:numPr>
        <w:spacing w:line="360" w:lineRule="auto"/>
        <w:ind w:left="714" w:hanging="357"/>
        <w:jc w:val="both"/>
        <w:rPr>
          <w:rFonts w:ascii="Arial" w:hAnsi="Arial" w:cs="Arial"/>
          <w:sz w:val="20"/>
        </w:rPr>
      </w:pPr>
      <w:r w:rsidRPr="00D67B26">
        <w:rPr>
          <w:rFonts w:ascii="Arial" w:hAnsi="Arial" w:cs="Arial"/>
          <w:sz w:val="20"/>
        </w:rPr>
        <w:t>Datenblatt</w:t>
      </w:r>
    </w:p>
    <w:p w14:paraId="0E93C9FA" w14:textId="48D1938E" w:rsidR="00D71156" w:rsidRPr="00D67B26" w:rsidRDefault="00D71156" w:rsidP="00D67B26">
      <w:pPr>
        <w:pStyle w:val="Listenabsatz"/>
        <w:numPr>
          <w:ilvl w:val="0"/>
          <w:numId w:val="8"/>
        </w:numPr>
        <w:spacing w:line="360" w:lineRule="auto"/>
        <w:ind w:left="714" w:hanging="357"/>
        <w:jc w:val="both"/>
        <w:rPr>
          <w:rFonts w:ascii="Arial" w:hAnsi="Arial" w:cs="Arial"/>
          <w:sz w:val="20"/>
        </w:rPr>
      </w:pPr>
      <w:r w:rsidRPr="00D67B26">
        <w:rPr>
          <w:rFonts w:ascii="Arial" w:hAnsi="Arial" w:cs="Arial"/>
          <w:sz w:val="20"/>
        </w:rPr>
        <w:t>Belehrung und Erklärung</w:t>
      </w:r>
    </w:p>
    <w:p w14:paraId="56B82268" w14:textId="033342DA" w:rsidR="00A76024" w:rsidRPr="00D67B26" w:rsidRDefault="00A76024" w:rsidP="00D67B26">
      <w:pPr>
        <w:pStyle w:val="Listenabsatz"/>
        <w:numPr>
          <w:ilvl w:val="0"/>
          <w:numId w:val="8"/>
        </w:numPr>
        <w:spacing w:line="360" w:lineRule="auto"/>
        <w:ind w:left="714" w:hanging="357"/>
        <w:jc w:val="both"/>
        <w:rPr>
          <w:rFonts w:ascii="Arial" w:hAnsi="Arial" w:cs="Arial"/>
          <w:sz w:val="20"/>
        </w:rPr>
      </w:pPr>
      <w:r w:rsidRPr="00D67B26">
        <w:rPr>
          <w:rFonts w:ascii="Arial" w:hAnsi="Arial" w:cs="Arial"/>
          <w:sz w:val="20"/>
        </w:rPr>
        <w:t>Verpflichtung nach Verpflichtungsgesetz (Datenschutz)</w:t>
      </w:r>
    </w:p>
    <w:p w14:paraId="710CDE86" w14:textId="5971D346" w:rsidR="00D71156" w:rsidRPr="00D67B26" w:rsidRDefault="00D71156" w:rsidP="00D67B26">
      <w:pPr>
        <w:pStyle w:val="Listenabsatz"/>
        <w:numPr>
          <w:ilvl w:val="0"/>
          <w:numId w:val="8"/>
        </w:numPr>
        <w:spacing w:line="360" w:lineRule="auto"/>
        <w:ind w:left="714" w:hanging="357"/>
        <w:jc w:val="both"/>
        <w:rPr>
          <w:rFonts w:ascii="Arial" w:hAnsi="Arial" w:cs="Arial"/>
          <w:sz w:val="20"/>
        </w:rPr>
      </w:pPr>
      <w:r w:rsidRPr="00D67B26">
        <w:rPr>
          <w:rFonts w:ascii="Arial" w:hAnsi="Arial" w:cs="Arial"/>
          <w:sz w:val="20"/>
        </w:rPr>
        <w:t xml:space="preserve">Dieses Merkblatt </w:t>
      </w:r>
      <w:r w:rsidR="002755B0" w:rsidRPr="00D67B26">
        <w:rPr>
          <w:rFonts w:ascii="Arial" w:hAnsi="Arial" w:cs="Arial"/>
          <w:sz w:val="20"/>
        </w:rPr>
        <w:t>(</w:t>
      </w:r>
      <w:r w:rsidRPr="006C789D">
        <w:rPr>
          <w:rFonts w:ascii="Arial" w:hAnsi="Arial" w:cs="Arial"/>
          <w:sz w:val="20"/>
          <w:u w:val="single"/>
        </w:rPr>
        <w:t>unterschrieben</w:t>
      </w:r>
      <w:r w:rsidR="002755B0" w:rsidRPr="00D67B26">
        <w:rPr>
          <w:rFonts w:ascii="Arial" w:hAnsi="Arial" w:cs="Arial"/>
          <w:sz w:val="20"/>
        </w:rPr>
        <w:t>)</w:t>
      </w:r>
    </w:p>
    <w:p w14:paraId="15C1A65B" w14:textId="3B0330AA" w:rsidR="002755B0" w:rsidRPr="00D67B26" w:rsidRDefault="00200A51" w:rsidP="00D67B26">
      <w:pPr>
        <w:pStyle w:val="Listenabsatz"/>
        <w:numPr>
          <w:ilvl w:val="0"/>
          <w:numId w:val="8"/>
        </w:numPr>
        <w:spacing w:line="360" w:lineRule="auto"/>
        <w:ind w:left="714" w:hanging="357"/>
        <w:jc w:val="both"/>
        <w:rPr>
          <w:rFonts w:ascii="Arial" w:hAnsi="Arial" w:cs="Arial"/>
          <w:sz w:val="20"/>
        </w:rPr>
      </w:pPr>
      <w:r w:rsidRPr="00D67B26">
        <w:rPr>
          <w:rFonts w:ascii="Arial" w:hAnsi="Arial" w:cs="Arial"/>
          <w:sz w:val="20"/>
        </w:rPr>
        <w:t>Studienbescheinigung</w:t>
      </w:r>
      <w:r w:rsidR="00BA2517">
        <w:rPr>
          <w:rFonts w:ascii="Arial" w:hAnsi="Arial" w:cs="Arial"/>
          <w:sz w:val="20"/>
        </w:rPr>
        <w:t xml:space="preserve"> nach § 9 Bafög</w:t>
      </w:r>
    </w:p>
    <w:p w14:paraId="4117A549" w14:textId="77777777" w:rsidR="00EB191C" w:rsidRPr="00C7036D" w:rsidRDefault="00200A51" w:rsidP="00623326">
      <w:pPr>
        <w:spacing w:line="360" w:lineRule="auto"/>
        <w:jc w:val="both"/>
        <w:rPr>
          <w:rFonts w:ascii="Arial" w:hAnsi="Arial" w:cs="Arial"/>
          <w:sz w:val="20"/>
        </w:rPr>
      </w:pPr>
      <w:r w:rsidRPr="00C7036D">
        <w:rPr>
          <w:rFonts w:ascii="Arial" w:hAnsi="Arial" w:cs="Arial"/>
          <w:sz w:val="20"/>
        </w:rPr>
        <w:t>(bei studentischen Hilfskräften zwingend, bei wissenschaftlichen Hilfskräften nur falls immatrikuliert)</w:t>
      </w:r>
    </w:p>
    <w:p w14:paraId="432CAC26" w14:textId="77777777" w:rsidR="007718C4" w:rsidRPr="00C7036D" w:rsidRDefault="007718C4" w:rsidP="00EB191C">
      <w:pPr>
        <w:pStyle w:val="Listenabsatz"/>
        <w:numPr>
          <w:ilvl w:val="0"/>
          <w:numId w:val="3"/>
        </w:numPr>
        <w:spacing w:line="360" w:lineRule="auto"/>
        <w:rPr>
          <w:rFonts w:ascii="Arial" w:hAnsi="Arial" w:cs="Arial"/>
          <w:sz w:val="20"/>
          <w:u w:val="single"/>
        </w:rPr>
      </w:pPr>
      <w:r w:rsidRPr="00C7036D">
        <w:rPr>
          <w:rFonts w:ascii="Arial" w:hAnsi="Arial" w:cs="Arial"/>
          <w:sz w:val="20"/>
          <w:u w:val="single"/>
        </w:rPr>
        <w:t>Bei vorhandenem Abschluss:</w:t>
      </w:r>
    </w:p>
    <w:p w14:paraId="23D50459" w14:textId="2850CE45" w:rsidR="00D71156" w:rsidRDefault="00200A51" w:rsidP="009F0D79">
      <w:pPr>
        <w:ind w:left="360"/>
        <w:jc w:val="both"/>
        <w:rPr>
          <w:rFonts w:ascii="Arial" w:hAnsi="Arial" w:cs="Arial"/>
          <w:sz w:val="20"/>
        </w:rPr>
      </w:pPr>
      <w:r w:rsidRPr="00C7036D">
        <w:rPr>
          <w:rFonts w:ascii="Arial" w:hAnsi="Arial" w:cs="Arial"/>
          <w:sz w:val="20"/>
        </w:rPr>
        <w:t>Kopie des Abschlusszeugnisses (Bachelor</w:t>
      </w:r>
      <w:r w:rsidR="00AE3F0A">
        <w:rPr>
          <w:rFonts w:ascii="Arial" w:hAnsi="Arial" w:cs="Arial"/>
          <w:sz w:val="20"/>
        </w:rPr>
        <w:t xml:space="preserve"> </w:t>
      </w:r>
      <w:r w:rsidRPr="00C7036D">
        <w:rPr>
          <w:rFonts w:ascii="Arial" w:hAnsi="Arial" w:cs="Arial"/>
          <w:sz w:val="20"/>
        </w:rPr>
        <w:t>/Master</w:t>
      </w:r>
      <w:r w:rsidR="00AE3F0A">
        <w:rPr>
          <w:rFonts w:ascii="Arial" w:hAnsi="Arial" w:cs="Arial"/>
          <w:sz w:val="20"/>
        </w:rPr>
        <w:t xml:space="preserve"> </w:t>
      </w:r>
      <w:r w:rsidRPr="00C7036D">
        <w:rPr>
          <w:rFonts w:ascii="Arial" w:hAnsi="Arial" w:cs="Arial"/>
          <w:sz w:val="20"/>
        </w:rPr>
        <w:t>/</w:t>
      </w:r>
      <w:r w:rsidR="00AE3F0A">
        <w:rPr>
          <w:rFonts w:ascii="Arial" w:hAnsi="Arial" w:cs="Arial"/>
          <w:sz w:val="20"/>
        </w:rPr>
        <w:t xml:space="preserve"> </w:t>
      </w:r>
      <w:r w:rsidRPr="00C7036D">
        <w:rPr>
          <w:rFonts w:ascii="Arial" w:hAnsi="Arial" w:cs="Arial"/>
          <w:sz w:val="20"/>
        </w:rPr>
        <w:t>Diplom</w:t>
      </w:r>
      <w:r w:rsidR="00AE3F0A">
        <w:rPr>
          <w:rFonts w:ascii="Arial" w:hAnsi="Arial" w:cs="Arial"/>
          <w:sz w:val="20"/>
        </w:rPr>
        <w:t xml:space="preserve"> </w:t>
      </w:r>
      <w:r w:rsidRPr="00C7036D">
        <w:rPr>
          <w:rFonts w:ascii="Arial" w:hAnsi="Arial" w:cs="Arial"/>
          <w:sz w:val="20"/>
        </w:rPr>
        <w:t>/</w:t>
      </w:r>
      <w:r w:rsidR="00AE3F0A">
        <w:rPr>
          <w:rFonts w:ascii="Arial" w:hAnsi="Arial" w:cs="Arial"/>
          <w:sz w:val="20"/>
        </w:rPr>
        <w:t xml:space="preserve"> </w:t>
      </w:r>
      <w:r w:rsidRPr="00C7036D">
        <w:rPr>
          <w:rFonts w:ascii="Arial" w:hAnsi="Arial" w:cs="Arial"/>
          <w:sz w:val="20"/>
        </w:rPr>
        <w:t>Staatsexamen) oder vorläufige Titelführungsbescheinigung. Bei ausländischen Abschlüssen zusätzlich eine Notenübersicht (Transcript</w:t>
      </w:r>
      <w:r w:rsidR="007718C4" w:rsidRPr="00C7036D">
        <w:rPr>
          <w:rFonts w:ascii="Arial" w:hAnsi="Arial" w:cs="Arial"/>
          <w:sz w:val="20"/>
        </w:rPr>
        <w:t xml:space="preserve"> </w:t>
      </w:r>
      <w:r w:rsidRPr="00C7036D">
        <w:rPr>
          <w:rFonts w:ascii="Arial" w:hAnsi="Arial" w:cs="Arial"/>
          <w:sz w:val="20"/>
        </w:rPr>
        <w:t xml:space="preserve">of Records) sowie ggf. Übersetzungen der Abschlüsse und Notenübersichten </w:t>
      </w:r>
      <w:r w:rsidR="009F0D79" w:rsidRPr="00C7036D">
        <w:rPr>
          <w:rFonts w:ascii="Arial" w:hAnsi="Arial" w:cs="Arial"/>
          <w:sz w:val="20"/>
        </w:rPr>
        <w:t>in Deutsch</w:t>
      </w:r>
      <w:r w:rsidRPr="00C7036D">
        <w:rPr>
          <w:rFonts w:ascii="Arial" w:hAnsi="Arial" w:cs="Arial"/>
          <w:sz w:val="20"/>
        </w:rPr>
        <w:t xml:space="preserve"> oder </w:t>
      </w:r>
      <w:r w:rsidR="009F0D79" w:rsidRPr="00C7036D">
        <w:rPr>
          <w:rFonts w:ascii="Arial" w:hAnsi="Arial" w:cs="Arial"/>
          <w:sz w:val="20"/>
        </w:rPr>
        <w:t>Englisch</w:t>
      </w:r>
      <w:r w:rsidRPr="00C7036D">
        <w:rPr>
          <w:rFonts w:ascii="Arial" w:hAnsi="Arial" w:cs="Arial"/>
          <w:sz w:val="20"/>
        </w:rPr>
        <w:t>.</w:t>
      </w:r>
    </w:p>
    <w:p w14:paraId="1DA664B7" w14:textId="77777777" w:rsidR="009F0D79" w:rsidRPr="00EB191C" w:rsidRDefault="009F0D79" w:rsidP="00D67B26">
      <w:pPr>
        <w:ind w:left="360"/>
        <w:jc w:val="both"/>
        <w:rPr>
          <w:rFonts w:ascii="Arial" w:hAnsi="Arial" w:cs="Arial"/>
          <w:sz w:val="20"/>
        </w:rPr>
      </w:pPr>
    </w:p>
    <w:p w14:paraId="3E149C4E" w14:textId="77777777" w:rsidR="00623326" w:rsidRPr="00EB191C" w:rsidRDefault="00623326" w:rsidP="00623326">
      <w:pPr>
        <w:pStyle w:val="Listenabsatz"/>
        <w:numPr>
          <w:ilvl w:val="0"/>
          <w:numId w:val="2"/>
        </w:numPr>
        <w:spacing w:line="360" w:lineRule="auto"/>
        <w:jc w:val="both"/>
        <w:rPr>
          <w:rFonts w:ascii="Arial" w:hAnsi="Arial" w:cs="Arial"/>
          <w:b/>
          <w:sz w:val="20"/>
        </w:rPr>
      </w:pPr>
      <w:r w:rsidRPr="00EB191C">
        <w:rPr>
          <w:rFonts w:ascii="Arial" w:hAnsi="Arial" w:cs="Arial"/>
          <w:sz w:val="20"/>
        </w:rPr>
        <w:t xml:space="preserve">Mitgliedsbescheinigung der Krankenkassen </w:t>
      </w:r>
      <w:r w:rsidRPr="00EB191C">
        <w:rPr>
          <w:rFonts w:ascii="Arial" w:hAnsi="Arial" w:cs="Arial"/>
          <w:b/>
          <w:sz w:val="20"/>
        </w:rPr>
        <w:t>(nur bei privatversicherten)</w:t>
      </w:r>
    </w:p>
    <w:p w14:paraId="37BD2B3C" w14:textId="77777777" w:rsidR="007718C4" w:rsidRPr="00C7036D" w:rsidRDefault="007718C4" w:rsidP="00EB191C">
      <w:pPr>
        <w:pStyle w:val="Listenabsatz"/>
        <w:numPr>
          <w:ilvl w:val="0"/>
          <w:numId w:val="2"/>
        </w:numPr>
        <w:spacing w:line="360" w:lineRule="auto"/>
        <w:jc w:val="both"/>
        <w:rPr>
          <w:rFonts w:ascii="Arial" w:hAnsi="Arial" w:cs="Arial"/>
          <w:sz w:val="20"/>
          <w:u w:val="single"/>
        </w:rPr>
      </w:pPr>
      <w:r w:rsidRPr="00C7036D">
        <w:rPr>
          <w:rFonts w:ascii="Arial" w:hAnsi="Arial" w:cs="Arial"/>
          <w:sz w:val="20"/>
          <w:u w:val="single"/>
        </w:rPr>
        <w:t>Bei nicht EU-Bürgern:</w:t>
      </w:r>
    </w:p>
    <w:p w14:paraId="32CDEB2C" w14:textId="31402E47" w:rsidR="00200A51" w:rsidRDefault="007718C4" w:rsidP="00BA2517">
      <w:pPr>
        <w:ind w:left="360"/>
        <w:jc w:val="both"/>
        <w:rPr>
          <w:rFonts w:ascii="Arial" w:hAnsi="Arial" w:cs="Arial"/>
          <w:sz w:val="20"/>
        </w:rPr>
      </w:pPr>
      <w:r w:rsidRPr="00C7036D">
        <w:rPr>
          <w:rFonts w:ascii="Arial" w:hAnsi="Arial" w:cs="Arial"/>
          <w:sz w:val="20"/>
        </w:rPr>
        <w:t>Kopien Ihrer Aufenthaltserlaubnis sowie eine ggf. Vorhandenen Arbeitserlaubnis. In der Arbeitserlaubnis muss die Ausübung studentischer Nebentätigkeiten bzw. die Erwerbstätigkeit gestattet sein.</w:t>
      </w:r>
    </w:p>
    <w:p w14:paraId="20C3B4F4" w14:textId="77777777" w:rsidR="007718C4" w:rsidRPr="002803B2" w:rsidRDefault="007718C4" w:rsidP="00D64D3B">
      <w:pPr>
        <w:jc w:val="both"/>
        <w:rPr>
          <w:rFonts w:ascii="Arial" w:hAnsi="Arial" w:cs="Arial"/>
          <w:sz w:val="16"/>
          <w:szCs w:val="16"/>
        </w:rPr>
      </w:pPr>
    </w:p>
    <w:p w14:paraId="0F01B070" w14:textId="3CDE53F0" w:rsidR="00D64D3B" w:rsidRDefault="00B35D96" w:rsidP="002A4A86">
      <w:pPr>
        <w:jc w:val="both"/>
        <w:rPr>
          <w:rFonts w:ascii="Arial" w:hAnsi="Arial" w:cs="Arial"/>
          <w:sz w:val="20"/>
        </w:rPr>
      </w:pPr>
      <w:r w:rsidRPr="00D64D3B">
        <w:rPr>
          <w:rFonts w:ascii="Arial" w:hAnsi="Arial" w:cs="Arial"/>
          <w:sz w:val="20"/>
        </w:rPr>
        <w:t>Sie</w:t>
      </w:r>
      <w:r w:rsidR="00D64D3B" w:rsidRPr="00D64D3B">
        <w:rPr>
          <w:rFonts w:ascii="Arial" w:hAnsi="Arial" w:cs="Arial"/>
          <w:sz w:val="20"/>
        </w:rPr>
        <w:t xml:space="preserve"> </w:t>
      </w:r>
      <w:r w:rsidR="00C7036D">
        <w:rPr>
          <w:rFonts w:ascii="Arial" w:hAnsi="Arial" w:cs="Arial"/>
          <w:sz w:val="20"/>
        </w:rPr>
        <w:t xml:space="preserve">sind </w:t>
      </w:r>
      <w:r w:rsidRPr="00D64D3B">
        <w:rPr>
          <w:rFonts w:ascii="Arial" w:hAnsi="Arial" w:cs="Arial"/>
          <w:sz w:val="20"/>
        </w:rPr>
        <w:t>als studentische</w:t>
      </w:r>
      <w:r w:rsidR="00200A51">
        <w:rPr>
          <w:rFonts w:ascii="Arial" w:hAnsi="Arial" w:cs="Arial"/>
          <w:sz w:val="20"/>
        </w:rPr>
        <w:t xml:space="preserve"> </w:t>
      </w:r>
      <w:r w:rsidRPr="00D64D3B">
        <w:rPr>
          <w:rFonts w:ascii="Arial" w:hAnsi="Arial" w:cs="Arial"/>
          <w:sz w:val="20"/>
        </w:rPr>
        <w:t xml:space="preserve">Hilfskraft </w:t>
      </w:r>
      <w:r w:rsidRPr="00BA2517">
        <w:rPr>
          <w:rFonts w:ascii="Arial" w:hAnsi="Arial" w:cs="Arial"/>
          <w:b/>
          <w:sz w:val="20"/>
        </w:rPr>
        <w:t>immer</w:t>
      </w:r>
      <w:r w:rsidRPr="00D64D3B">
        <w:rPr>
          <w:rFonts w:ascii="Arial" w:hAnsi="Arial" w:cs="Arial"/>
          <w:sz w:val="20"/>
        </w:rPr>
        <w:t xml:space="preserve"> und als wissenschaftliche</w:t>
      </w:r>
      <w:r w:rsidR="00D64D3B" w:rsidRPr="00D64D3B">
        <w:rPr>
          <w:rFonts w:ascii="Arial" w:hAnsi="Arial" w:cs="Arial"/>
          <w:sz w:val="20"/>
        </w:rPr>
        <w:t xml:space="preserve"> </w:t>
      </w:r>
      <w:r w:rsidRPr="00D64D3B">
        <w:rPr>
          <w:rFonts w:ascii="Arial" w:hAnsi="Arial" w:cs="Arial"/>
          <w:sz w:val="20"/>
        </w:rPr>
        <w:t>Hilfskraft</w:t>
      </w:r>
      <w:r w:rsidR="00D64D3B" w:rsidRPr="00D64D3B">
        <w:rPr>
          <w:rFonts w:ascii="Arial" w:hAnsi="Arial" w:cs="Arial"/>
          <w:sz w:val="20"/>
        </w:rPr>
        <w:t xml:space="preserve"> </w:t>
      </w:r>
      <w:r w:rsidRPr="00D64D3B">
        <w:rPr>
          <w:rFonts w:ascii="Arial" w:hAnsi="Arial" w:cs="Arial"/>
          <w:sz w:val="20"/>
        </w:rPr>
        <w:t>falls immatrikuliert</w:t>
      </w:r>
      <w:r w:rsidR="00C7036D">
        <w:rPr>
          <w:rFonts w:ascii="Arial" w:hAnsi="Arial" w:cs="Arial"/>
          <w:sz w:val="20"/>
        </w:rPr>
        <w:t xml:space="preserve"> dazu verpflichtet</w:t>
      </w:r>
      <w:r w:rsidRPr="00D64D3B">
        <w:rPr>
          <w:rFonts w:ascii="Arial" w:hAnsi="Arial" w:cs="Arial"/>
          <w:sz w:val="20"/>
        </w:rPr>
        <w:t>, uns</w:t>
      </w:r>
      <w:r w:rsidR="00200A51">
        <w:rPr>
          <w:rFonts w:ascii="Arial" w:hAnsi="Arial" w:cs="Arial"/>
          <w:sz w:val="20"/>
        </w:rPr>
        <w:t xml:space="preserve"> </w:t>
      </w:r>
      <w:r w:rsidR="00BA2517">
        <w:rPr>
          <w:rFonts w:ascii="Arial" w:hAnsi="Arial" w:cs="Arial"/>
          <w:sz w:val="20"/>
        </w:rPr>
        <w:t>vor</w:t>
      </w:r>
      <w:r w:rsidR="00200A51">
        <w:rPr>
          <w:rFonts w:ascii="Arial" w:hAnsi="Arial" w:cs="Arial"/>
          <w:sz w:val="20"/>
        </w:rPr>
        <w:t xml:space="preserve"> </w:t>
      </w:r>
      <w:r w:rsidRPr="00D64D3B">
        <w:rPr>
          <w:rFonts w:ascii="Arial" w:hAnsi="Arial" w:cs="Arial"/>
          <w:sz w:val="20"/>
        </w:rPr>
        <w:t>Beginn eines jeden Semesters</w:t>
      </w:r>
      <w:r w:rsidR="00200A51">
        <w:rPr>
          <w:rFonts w:ascii="Arial" w:hAnsi="Arial" w:cs="Arial"/>
          <w:sz w:val="20"/>
        </w:rPr>
        <w:t xml:space="preserve"> </w:t>
      </w:r>
      <w:r w:rsidRPr="00D64D3B">
        <w:rPr>
          <w:rFonts w:ascii="Arial" w:hAnsi="Arial" w:cs="Arial"/>
          <w:sz w:val="20"/>
        </w:rPr>
        <w:t>unaufgefordert eine neue Immatrikulationsbescheinig</w:t>
      </w:r>
      <w:r w:rsidR="00200A51">
        <w:rPr>
          <w:rFonts w:ascii="Arial" w:hAnsi="Arial" w:cs="Arial"/>
          <w:sz w:val="20"/>
        </w:rPr>
        <w:t xml:space="preserve"> </w:t>
      </w:r>
      <w:r w:rsidRPr="00D64D3B">
        <w:rPr>
          <w:rFonts w:ascii="Arial" w:hAnsi="Arial" w:cs="Arial"/>
          <w:sz w:val="20"/>
        </w:rPr>
        <w:t>auszuhändigen. Anderenfalls</w:t>
      </w:r>
      <w:r w:rsidR="00200A51">
        <w:rPr>
          <w:rFonts w:ascii="Arial" w:hAnsi="Arial" w:cs="Arial"/>
          <w:sz w:val="20"/>
        </w:rPr>
        <w:t xml:space="preserve"> </w:t>
      </w:r>
      <w:r w:rsidRPr="00D64D3B">
        <w:rPr>
          <w:rFonts w:ascii="Arial" w:hAnsi="Arial" w:cs="Arial"/>
          <w:sz w:val="20"/>
        </w:rPr>
        <w:t>wird</w:t>
      </w:r>
      <w:r w:rsidR="00200A51">
        <w:rPr>
          <w:rFonts w:ascii="Arial" w:hAnsi="Arial" w:cs="Arial"/>
          <w:sz w:val="20"/>
        </w:rPr>
        <w:t xml:space="preserve"> </w:t>
      </w:r>
      <w:r w:rsidRPr="00D64D3B">
        <w:rPr>
          <w:rFonts w:ascii="Arial" w:hAnsi="Arial" w:cs="Arial"/>
          <w:sz w:val="20"/>
        </w:rPr>
        <w:t>die</w:t>
      </w:r>
      <w:r w:rsidR="00200A51">
        <w:rPr>
          <w:rFonts w:ascii="Arial" w:hAnsi="Arial" w:cs="Arial"/>
          <w:sz w:val="20"/>
        </w:rPr>
        <w:t xml:space="preserve"> </w:t>
      </w:r>
      <w:r w:rsidRPr="00D64D3B">
        <w:rPr>
          <w:rFonts w:ascii="Arial" w:hAnsi="Arial" w:cs="Arial"/>
          <w:sz w:val="20"/>
        </w:rPr>
        <w:t>Entgeltabrechnung bis zur Vorlage der aktuellen Immatrikulationsbescheinigung unterbrochen und</w:t>
      </w:r>
      <w:r w:rsidR="00D64D3B" w:rsidRPr="00D64D3B">
        <w:rPr>
          <w:rFonts w:ascii="Arial" w:hAnsi="Arial" w:cs="Arial"/>
          <w:sz w:val="20"/>
        </w:rPr>
        <w:t xml:space="preserve"> </w:t>
      </w:r>
      <w:r w:rsidRPr="00D64D3B">
        <w:rPr>
          <w:rFonts w:ascii="Arial" w:hAnsi="Arial" w:cs="Arial"/>
          <w:sz w:val="20"/>
        </w:rPr>
        <w:t>eine Nachzahlung nur innerhalb der sechsmonatigen Ausschlussfrist vorgenommen.</w:t>
      </w:r>
      <w:r w:rsidR="00D64D3B" w:rsidRPr="00D64D3B">
        <w:rPr>
          <w:rFonts w:ascii="Arial" w:hAnsi="Arial" w:cs="Arial"/>
          <w:sz w:val="20"/>
        </w:rPr>
        <w:t xml:space="preserve"> </w:t>
      </w:r>
    </w:p>
    <w:p w14:paraId="4EDA6A37" w14:textId="77777777" w:rsidR="005D3B8C" w:rsidRPr="002803B2" w:rsidRDefault="005D3B8C" w:rsidP="002A4A86">
      <w:pPr>
        <w:jc w:val="both"/>
        <w:rPr>
          <w:rFonts w:ascii="Arial" w:hAnsi="Arial" w:cs="Arial"/>
          <w:sz w:val="16"/>
          <w:szCs w:val="16"/>
        </w:rPr>
      </w:pPr>
    </w:p>
    <w:p w14:paraId="2C299C4B" w14:textId="77777777" w:rsidR="00E1093E" w:rsidRPr="008623D8" w:rsidRDefault="005D3B8C" w:rsidP="002A4A86">
      <w:pPr>
        <w:jc w:val="both"/>
        <w:rPr>
          <w:rFonts w:ascii="Arial" w:hAnsi="Arial" w:cs="Arial"/>
          <w:sz w:val="20"/>
        </w:rPr>
      </w:pPr>
      <w:r w:rsidRPr="008623D8">
        <w:rPr>
          <w:rFonts w:ascii="Arial" w:hAnsi="Arial" w:cs="Arial"/>
          <w:sz w:val="20"/>
        </w:rPr>
        <w:t xml:space="preserve">Während des Zeitraums der Beschäftigung am KIT dürfen Sie sich nicht in einem </w:t>
      </w:r>
      <w:r w:rsidRPr="008623D8">
        <w:rPr>
          <w:rFonts w:ascii="Arial" w:hAnsi="Arial" w:cs="Arial"/>
          <w:sz w:val="20"/>
          <w:u w:val="single"/>
        </w:rPr>
        <w:t>Urlaubssemester</w:t>
      </w:r>
      <w:r w:rsidRPr="008623D8">
        <w:rPr>
          <w:rFonts w:ascii="Arial" w:hAnsi="Arial" w:cs="Arial"/>
          <w:sz w:val="20"/>
        </w:rPr>
        <w:t xml:space="preserve"> befinden.</w:t>
      </w:r>
    </w:p>
    <w:p w14:paraId="535DBAB1" w14:textId="77777777" w:rsidR="005D3B8C" w:rsidRPr="002803B2" w:rsidRDefault="005D3B8C" w:rsidP="002A4A86">
      <w:pPr>
        <w:jc w:val="both"/>
        <w:rPr>
          <w:rFonts w:ascii="Arial" w:hAnsi="Arial" w:cs="Arial"/>
          <w:sz w:val="16"/>
          <w:szCs w:val="16"/>
        </w:rPr>
      </w:pPr>
    </w:p>
    <w:p w14:paraId="4015A365" w14:textId="02C3B444" w:rsidR="00AE3F0A" w:rsidRPr="00E1093E" w:rsidRDefault="00E1093E" w:rsidP="002A4A86">
      <w:pPr>
        <w:jc w:val="both"/>
        <w:rPr>
          <w:rFonts w:ascii="Arial" w:hAnsi="Arial" w:cs="Arial"/>
          <w:sz w:val="20"/>
        </w:rPr>
      </w:pPr>
      <w:r w:rsidRPr="00E1093E">
        <w:rPr>
          <w:rFonts w:ascii="Arial" w:hAnsi="Arial" w:cs="Arial"/>
          <w:sz w:val="20"/>
        </w:rPr>
        <w:t xml:space="preserve">Bei einer </w:t>
      </w:r>
      <w:r w:rsidRPr="00D71156">
        <w:rPr>
          <w:rFonts w:ascii="Arial" w:hAnsi="Arial" w:cs="Arial"/>
          <w:b/>
          <w:i/>
          <w:sz w:val="20"/>
        </w:rPr>
        <w:t>Exmatrikulation</w:t>
      </w:r>
      <w:r w:rsidRPr="00E1093E">
        <w:rPr>
          <w:rFonts w:ascii="Arial" w:hAnsi="Arial" w:cs="Arial"/>
          <w:sz w:val="20"/>
        </w:rPr>
        <w:t xml:space="preserve"> sind Sie verpflichtet, dies </w:t>
      </w:r>
      <w:r w:rsidRPr="00C7036D">
        <w:rPr>
          <w:rFonts w:ascii="Arial" w:hAnsi="Arial" w:cs="Arial"/>
          <w:sz w:val="20"/>
          <w:u w:val="single"/>
        </w:rPr>
        <w:t>unverzüglich</w:t>
      </w:r>
      <w:r w:rsidRPr="00E1093E">
        <w:rPr>
          <w:rFonts w:ascii="Arial" w:hAnsi="Arial" w:cs="Arial"/>
          <w:sz w:val="20"/>
        </w:rPr>
        <w:t xml:space="preserve"> PSE mitzuteilen. Unterlassen Sie diese Mitteilung, werden wir evtl. anfallende Kosten der Sozialversicherung an Sie weiterbelasten.</w:t>
      </w:r>
      <w:r w:rsidR="00185673">
        <w:rPr>
          <w:rFonts w:ascii="Arial" w:hAnsi="Arial" w:cs="Arial"/>
          <w:sz w:val="20"/>
        </w:rPr>
        <w:t xml:space="preserve"> </w:t>
      </w:r>
    </w:p>
    <w:p w14:paraId="192A2453" w14:textId="4D828149" w:rsidR="00AE3F0A" w:rsidRPr="00A93757" w:rsidRDefault="00AE3F0A" w:rsidP="002A4A86">
      <w:pPr>
        <w:jc w:val="both"/>
        <w:rPr>
          <w:rFonts w:ascii="Arial" w:hAnsi="Arial" w:cs="Arial"/>
          <w:b/>
          <w:sz w:val="20"/>
          <w:u w:val="single"/>
        </w:rPr>
      </w:pPr>
      <w:r w:rsidRPr="00A93757">
        <w:rPr>
          <w:rFonts w:ascii="Arial" w:hAnsi="Arial" w:cs="Arial"/>
          <w:b/>
          <w:sz w:val="20"/>
          <w:u w:val="single"/>
        </w:rPr>
        <w:t xml:space="preserve">Aus sozialversicherungsrechtlichen Gründen können wir Sie als Studentische Hilfskraft nur beschäftigen, sofern Sie an einer </w:t>
      </w:r>
      <w:r w:rsidR="00987276" w:rsidRPr="00A93757">
        <w:rPr>
          <w:rFonts w:ascii="Arial" w:hAnsi="Arial" w:cs="Arial"/>
          <w:b/>
          <w:sz w:val="20"/>
          <w:u w:val="single"/>
        </w:rPr>
        <w:t xml:space="preserve">deutschen </w:t>
      </w:r>
      <w:r w:rsidRPr="00A93757">
        <w:rPr>
          <w:rFonts w:ascii="Arial" w:hAnsi="Arial" w:cs="Arial"/>
          <w:b/>
          <w:sz w:val="20"/>
          <w:u w:val="single"/>
        </w:rPr>
        <w:t>Universität, Fachhochschule oder Dualen Hochschule immatrikuliert und nicht beurlaubt</w:t>
      </w:r>
      <w:r w:rsidR="008623D8" w:rsidRPr="00A93757">
        <w:rPr>
          <w:rFonts w:ascii="Arial" w:hAnsi="Arial" w:cs="Arial"/>
          <w:b/>
          <w:sz w:val="20"/>
          <w:u w:val="single"/>
        </w:rPr>
        <w:t xml:space="preserve"> </w:t>
      </w:r>
      <w:r w:rsidRPr="00A93757">
        <w:rPr>
          <w:rFonts w:ascii="Arial" w:hAnsi="Arial" w:cs="Arial"/>
          <w:b/>
          <w:sz w:val="20"/>
          <w:u w:val="single"/>
        </w:rPr>
        <w:t>sind.</w:t>
      </w:r>
    </w:p>
    <w:p w14:paraId="00C03456" w14:textId="77777777" w:rsidR="00D64D3B" w:rsidRPr="002803B2" w:rsidRDefault="00D64D3B" w:rsidP="002A4A86">
      <w:pPr>
        <w:jc w:val="both"/>
        <w:rPr>
          <w:rFonts w:ascii="Arial" w:hAnsi="Arial" w:cs="Arial"/>
          <w:sz w:val="16"/>
          <w:szCs w:val="16"/>
        </w:rPr>
      </w:pPr>
    </w:p>
    <w:p w14:paraId="68A472D9" w14:textId="77777777" w:rsidR="00D71156" w:rsidRDefault="00BD016F" w:rsidP="002A4A86">
      <w:pPr>
        <w:jc w:val="both"/>
        <w:rPr>
          <w:rFonts w:ascii="Arial" w:hAnsi="Arial" w:cs="Arial"/>
          <w:sz w:val="20"/>
        </w:rPr>
      </w:pPr>
      <w:r>
        <w:rPr>
          <w:rFonts w:ascii="Arial" w:hAnsi="Arial" w:cs="Arial"/>
          <w:b/>
          <w:sz w:val="20"/>
          <w:u w:val="single"/>
        </w:rPr>
        <w:t>M</w:t>
      </w:r>
      <w:r w:rsidR="0016171A" w:rsidRPr="00D71156">
        <w:rPr>
          <w:rFonts w:ascii="Arial" w:hAnsi="Arial" w:cs="Arial"/>
          <w:b/>
          <w:sz w:val="20"/>
          <w:u w:val="single"/>
        </w:rPr>
        <w:t>it bereits abgeschlossener Promotion ist eine Tätigkeit als studentische</w:t>
      </w:r>
      <w:r w:rsidR="00AE3F0A">
        <w:rPr>
          <w:rFonts w:ascii="Arial" w:hAnsi="Arial" w:cs="Arial"/>
          <w:b/>
          <w:sz w:val="20"/>
          <w:u w:val="single"/>
        </w:rPr>
        <w:t xml:space="preserve"> </w:t>
      </w:r>
      <w:r w:rsidR="0016171A" w:rsidRPr="00D71156">
        <w:rPr>
          <w:rFonts w:ascii="Arial" w:hAnsi="Arial" w:cs="Arial"/>
          <w:b/>
          <w:sz w:val="20"/>
          <w:u w:val="single"/>
        </w:rPr>
        <w:t>/</w:t>
      </w:r>
      <w:r w:rsidR="00AE3F0A">
        <w:rPr>
          <w:rFonts w:ascii="Arial" w:hAnsi="Arial" w:cs="Arial"/>
          <w:b/>
          <w:sz w:val="20"/>
          <w:u w:val="single"/>
        </w:rPr>
        <w:t xml:space="preserve"> </w:t>
      </w:r>
      <w:r w:rsidR="0016171A" w:rsidRPr="00D71156">
        <w:rPr>
          <w:rFonts w:ascii="Arial" w:hAnsi="Arial" w:cs="Arial"/>
          <w:b/>
          <w:sz w:val="20"/>
          <w:u w:val="single"/>
        </w:rPr>
        <w:t>wissenschaftliche Hilfskraft nicht möglich</w:t>
      </w:r>
      <w:r w:rsidR="0016171A" w:rsidRPr="00C7036D">
        <w:rPr>
          <w:rFonts w:ascii="Arial" w:hAnsi="Arial" w:cs="Arial"/>
          <w:b/>
          <w:sz w:val="20"/>
        </w:rPr>
        <w:t xml:space="preserve">. </w:t>
      </w:r>
    </w:p>
    <w:p w14:paraId="07D6E41A" w14:textId="77777777" w:rsidR="00D71156" w:rsidRDefault="00D71156" w:rsidP="002A4A86">
      <w:pPr>
        <w:jc w:val="both"/>
        <w:rPr>
          <w:rFonts w:ascii="Arial" w:hAnsi="Arial" w:cs="Arial"/>
          <w:sz w:val="20"/>
        </w:rPr>
      </w:pPr>
    </w:p>
    <w:p w14:paraId="59F95C49" w14:textId="3E6AE28E" w:rsidR="0016171A" w:rsidRDefault="0016171A" w:rsidP="002A4A86">
      <w:pPr>
        <w:jc w:val="both"/>
        <w:rPr>
          <w:rFonts w:ascii="Arial" w:hAnsi="Arial" w:cs="Arial"/>
          <w:sz w:val="20"/>
        </w:rPr>
      </w:pPr>
      <w:r w:rsidRPr="0016171A">
        <w:rPr>
          <w:rFonts w:ascii="Arial" w:hAnsi="Arial" w:cs="Arial"/>
          <w:sz w:val="20"/>
        </w:rPr>
        <w:t>Sofern Sie neben der Tätigkeit im KIT noch eine andere entgeltliche Beschäftigung ausüben</w:t>
      </w:r>
      <w:r w:rsidR="008F51D8">
        <w:rPr>
          <w:rFonts w:ascii="Arial" w:hAnsi="Arial" w:cs="Arial"/>
          <w:sz w:val="20"/>
        </w:rPr>
        <w:t xml:space="preserve"> </w:t>
      </w:r>
      <w:r w:rsidR="008F51D8" w:rsidRPr="008F51D8">
        <w:rPr>
          <w:rFonts w:ascii="Arial" w:hAnsi="Arial" w:cs="Arial"/>
          <w:sz w:val="20"/>
        </w:rPr>
        <w:t>(z.B. auch extern bezahlte Bachelor-/Masterarbeit im Rahmen eines Arbeitsverhältnisses)</w:t>
      </w:r>
      <w:r w:rsidRPr="0016171A">
        <w:rPr>
          <w:rFonts w:ascii="Arial" w:hAnsi="Arial" w:cs="Arial"/>
          <w:sz w:val="20"/>
        </w:rPr>
        <w:t xml:space="preserve">, können Sie im KIT nur tätig sein, wenn alle zeitgleich ausgeübten Tätigkeiten die Stundengrenze von 19,75 Stunden/Woche nicht übersteigen. </w:t>
      </w:r>
    </w:p>
    <w:p w14:paraId="448599DB" w14:textId="77777777" w:rsidR="008F51D8" w:rsidRDefault="0016171A" w:rsidP="002A4A86">
      <w:pPr>
        <w:jc w:val="both"/>
        <w:rPr>
          <w:rFonts w:ascii="Arial" w:hAnsi="Arial" w:cs="Arial"/>
          <w:sz w:val="20"/>
        </w:rPr>
      </w:pPr>
      <w:r w:rsidRPr="00D710F7">
        <w:rPr>
          <w:rFonts w:ascii="Arial" w:hAnsi="Arial" w:cs="Arial"/>
          <w:sz w:val="20"/>
        </w:rPr>
        <w:t>Neben</w:t>
      </w:r>
      <w:r w:rsidR="00D71156" w:rsidRPr="00D710F7">
        <w:rPr>
          <w:rFonts w:ascii="Arial" w:hAnsi="Arial" w:cs="Arial"/>
          <w:sz w:val="20"/>
        </w:rPr>
        <w:t xml:space="preserve"> </w:t>
      </w:r>
      <w:r w:rsidRPr="00D710F7">
        <w:rPr>
          <w:rFonts w:ascii="Arial" w:hAnsi="Arial" w:cs="Arial"/>
          <w:sz w:val="20"/>
        </w:rPr>
        <w:t>einer Tätigkeit als studentische Hilfskraft</w:t>
      </w:r>
      <w:r w:rsidR="00D71156" w:rsidRPr="00D710F7">
        <w:rPr>
          <w:rFonts w:ascii="Arial" w:hAnsi="Arial" w:cs="Arial"/>
          <w:sz w:val="20"/>
        </w:rPr>
        <w:t xml:space="preserve"> </w:t>
      </w:r>
      <w:r w:rsidRPr="00D710F7">
        <w:rPr>
          <w:rFonts w:ascii="Arial" w:hAnsi="Arial" w:cs="Arial"/>
          <w:sz w:val="20"/>
        </w:rPr>
        <w:t xml:space="preserve">darf </w:t>
      </w:r>
      <w:r w:rsidR="00BD016F" w:rsidRPr="00D710F7">
        <w:rPr>
          <w:rFonts w:ascii="Arial" w:hAnsi="Arial" w:cs="Arial"/>
          <w:sz w:val="20"/>
        </w:rPr>
        <w:t>am</w:t>
      </w:r>
      <w:r w:rsidRPr="00D710F7">
        <w:rPr>
          <w:rFonts w:ascii="Arial" w:hAnsi="Arial" w:cs="Arial"/>
          <w:sz w:val="20"/>
        </w:rPr>
        <w:t xml:space="preserve"> KIT kein Praktikum gegen Entgelt ausgeübt und kein KIT-Stipendium gezahlt werden. Bei externen Stipendien (z.B. DAAD) müssen vor Vertragsabschluss als Hilfskraft die entsprechenden Hinzuverdienstgrenzen auf der Basis vorzulegender Nachweise geprüft werden.</w:t>
      </w:r>
    </w:p>
    <w:p w14:paraId="195FE7CA" w14:textId="65D351B6" w:rsidR="008F51D8" w:rsidRPr="00EA4CF0" w:rsidRDefault="008F51D8" w:rsidP="002A4A86">
      <w:pPr>
        <w:jc w:val="both"/>
        <w:rPr>
          <w:rFonts w:ascii="Arial" w:hAnsi="Arial" w:cs="Arial"/>
          <w:color w:val="FF0000"/>
          <w:sz w:val="20"/>
        </w:rPr>
      </w:pPr>
      <w:r w:rsidRPr="00EA4CF0">
        <w:rPr>
          <w:rFonts w:ascii="Arial" w:hAnsi="Arial" w:cs="Arial"/>
          <w:color w:val="FF0000"/>
          <w:sz w:val="20"/>
        </w:rPr>
        <w:t xml:space="preserve">Als </w:t>
      </w:r>
      <w:r w:rsidRPr="00EA4CF0">
        <w:rPr>
          <w:rFonts w:ascii="Arial" w:hAnsi="Arial" w:cs="Arial"/>
          <w:b/>
          <w:color w:val="FF0000"/>
          <w:sz w:val="20"/>
        </w:rPr>
        <w:t>Hilfskraft ohne Immatrikulation</w:t>
      </w:r>
      <w:r w:rsidRPr="00EA4CF0">
        <w:rPr>
          <w:rFonts w:ascii="Arial" w:hAnsi="Arial" w:cs="Arial"/>
          <w:color w:val="FF0000"/>
          <w:sz w:val="20"/>
        </w:rPr>
        <w:t xml:space="preserve"> in einem Bachelor- oder Masterstudium muss der Vertrag einen Umfang von mindestens </w:t>
      </w:r>
      <w:r w:rsidRPr="00EA4CF0">
        <w:rPr>
          <w:rFonts w:ascii="Arial" w:hAnsi="Arial" w:cs="Arial"/>
          <w:b/>
          <w:color w:val="FF0000"/>
          <w:sz w:val="20"/>
        </w:rPr>
        <w:t>43 Stunden pro Monat</w:t>
      </w:r>
      <w:r w:rsidRPr="00EA4CF0">
        <w:rPr>
          <w:rFonts w:ascii="Arial" w:hAnsi="Arial" w:cs="Arial"/>
          <w:color w:val="FF0000"/>
          <w:sz w:val="20"/>
        </w:rPr>
        <w:t xml:space="preserve"> haben. Der Mindestumfang ist auch zu beachten, wenn Sie als Doktorand am KIT immatrikuliert sind. Bei zeitgleichem Stipendium kann ein geringerer Zeitumfang vereinbart werden.</w:t>
      </w:r>
    </w:p>
    <w:p w14:paraId="6F7B2F31" w14:textId="19AB8DE2" w:rsidR="00E4323C" w:rsidRPr="00A301A6" w:rsidRDefault="00155C22" w:rsidP="002A4A86">
      <w:pPr>
        <w:jc w:val="both"/>
        <w:rPr>
          <w:rFonts w:ascii="Arial" w:hAnsi="Arial" w:cs="Arial"/>
          <w:sz w:val="20"/>
        </w:rPr>
      </w:pPr>
      <w:r>
        <w:rPr>
          <w:rFonts w:ascii="Arial" w:hAnsi="Arial" w:cs="Arial"/>
          <w:sz w:val="20"/>
        </w:rPr>
        <w:t xml:space="preserve">               </w:t>
      </w:r>
    </w:p>
    <w:p w14:paraId="63CE6B73" w14:textId="199F5A23" w:rsidR="00475D08" w:rsidRDefault="00475D08" w:rsidP="002A4A86">
      <w:pPr>
        <w:jc w:val="both"/>
        <w:rPr>
          <w:rFonts w:ascii="Arial" w:hAnsi="Arial" w:cs="Arial"/>
          <w:b/>
          <w:sz w:val="20"/>
          <w:u w:val="single"/>
        </w:rPr>
      </w:pPr>
      <w:r w:rsidRPr="00475D08">
        <w:rPr>
          <w:rFonts w:ascii="Arial" w:hAnsi="Arial" w:cs="Arial"/>
          <w:b/>
          <w:sz w:val="20"/>
          <w:u w:val="single"/>
        </w:rPr>
        <w:t xml:space="preserve">Entgelt: </w:t>
      </w:r>
    </w:p>
    <w:p w14:paraId="00FD1657" w14:textId="70CD5DF0" w:rsidR="004D439F" w:rsidRDefault="00475D08" w:rsidP="002A4A86">
      <w:pPr>
        <w:jc w:val="both"/>
        <w:rPr>
          <w:rFonts w:ascii="Arial" w:hAnsi="Arial" w:cs="Arial"/>
          <w:sz w:val="20"/>
        </w:rPr>
      </w:pPr>
      <w:r w:rsidRPr="00E1093E">
        <w:rPr>
          <w:rFonts w:ascii="Arial" w:hAnsi="Arial" w:cs="Arial"/>
          <w:sz w:val="20"/>
        </w:rPr>
        <w:t>Das Ihnen zustehende Entgelt wird Ihnen jeweils zum Monatsende auf Ihr Konto</w:t>
      </w:r>
      <w:r w:rsidR="00BA18FF">
        <w:rPr>
          <w:rFonts w:ascii="Arial" w:hAnsi="Arial" w:cs="Arial"/>
          <w:sz w:val="20"/>
        </w:rPr>
        <w:t xml:space="preserve"> bargeldlos</w:t>
      </w:r>
      <w:r w:rsidRPr="00E1093E">
        <w:rPr>
          <w:rFonts w:ascii="Arial" w:hAnsi="Arial" w:cs="Arial"/>
          <w:sz w:val="20"/>
        </w:rPr>
        <w:t xml:space="preserve"> überwiesen. Eventuell anfallende Arbeitnehmer-Beiträge zur Rentenversicherung werden von Ihrer Vergütung einbehalten und an die für Sie zuständige Krankenkasse überwiesen. Wir machen Sie darauf aufmerksam, dass Sie u. U. während der Dauer der Beschäftigung aus der Familienversicherung Ihrer Krankenkasse ausscheiden und eine eigene Versicherung abschließen müssen. Bei Fragen wenden Sie sich bitte an Ihre zuständige Krankenkasse.</w:t>
      </w:r>
    </w:p>
    <w:p w14:paraId="34B98B7B" w14:textId="77777777" w:rsidR="004D759C" w:rsidRDefault="004D759C" w:rsidP="002A4A86">
      <w:pPr>
        <w:jc w:val="both"/>
        <w:rPr>
          <w:rFonts w:ascii="Arial" w:hAnsi="Arial" w:cs="Arial"/>
          <w:b/>
          <w:sz w:val="20"/>
          <w:u w:val="single"/>
        </w:rPr>
      </w:pPr>
    </w:p>
    <w:p w14:paraId="2F13E185" w14:textId="1E95B356" w:rsidR="004D759C" w:rsidRDefault="004D759C" w:rsidP="002A4A86">
      <w:pPr>
        <w:jc w:val="both"/>
        <w:rPr>
          <w:rFonts w:ascii="Arial" w:hAnsi="Arial" w:cs="Arial"/>
          <w:b/>
          <w:sz w:val="20"/>
          <w:u w:val="single"/>
        </w:rPr>
      </w:pPr>
    </w:p>
    <w:p w14:paraId="5308A7DF" w14:textId="77777777" w:rsidR="004D759C" w:rsidRDefault="004D759C" w:rsidP="002A4A86">
      <w:pPr>
        <w:jc w:val="both"/>
        <w:rPr>
          <w:rFonts w:ascii="Arial" w:hAnsi="Arial" w:cs="Arial"/>
          <w:b/>
          <w:sz w:val="20"/>
          <w:u w:val="single"/>
        </w:rPr>
      </w:pPr>
    </w:p>
    <w:p w14:paraId="72E7E69E" w14:textId="77777777" w:rsidR="007D20AA" w:rsidRDefault="007D20AA" w:rsidP="002A4A86">
      <w:pPr>
        <w:jc w:val="both"/>
        <w:rPr>
          <w:rFonts w:ascii="Arial" w:hAnsi="Arial" w:cs="Arial"/>
          <w:b/>
          <w:sz w:val="20"/>
          <w:u w:val="single"/>
        </w:rPr>
      </w:pPr>
    </w:p>
    <w:p w14:paraId="2F74BE8D" w14:textId="77777777" w:rsidR="007D20AA" w:rsidRDefault="007D20AA" w:rsidP="002A4A86">
      <w:pPr>
        <w:jc w:val="both"/>
        <w:rPr>
          <w:rFonts w:ascii="Arial" w:hAnsi="Arial" w:cs="Arial"/>
          <w:b/>
          <w:sz w:val="20"/>
          <w:u w:val="single"/>
        </w:rPr>
      </w:pPr>
    </w:p>
    <w:p w14:paraId="7D03DE05" w14:textId="2CBEE231" w:rsidR="00E1093E" w:rsidRDefault="00B35D96" w:rsidP="002A4A86">
      <w:pPr>
        <w:jc w:val="both"/>
        <w:rPr>
          <w:rFonts w:ascii="Arial" w:hAnsi="Arial" w:cs="Arial"/>
          <w:sz w:val="20"/>
        </w:rPr>
      </w:pPr>
      <w:r w:rsidRPr="00E1093E">
        <w:rPr>
          <w:rFonts w:ascii="Arial" w:hAnsi="Arial" w:cs="Arial"/>
          <w:b/>
          <w:sz w:val="20"/>
          <w:u w:val="single"/>
        </w:rPr>
        <w:t>Arbeitszeiten:</w:t>
      </w:r>
      <w:r w:rsidRPr="00E1093E">
        <w:rPr>
          <w:rFonts w:ascii="Arial" w:hAnsi="Arial" w:cs="Arial"/>
          <w:sz w:val="20"/>
        </w:rPr>
        <w:t xml:space="preserve"> </w:t>
      </w:r>
    </w:p>
    <w:p w14:paraId="18696C77" w14:textId="77777777" w:rsidR="00CE4308" w:rsidRPr="00060C9F" w:rsidRDefault="00B35D96" w:rsidP="002A4A86">
      <w:pPr>
        <w:jc w:val="both"/>
        <w:rPr>
          <w:rFonts w:ascii="Arial" w:hAnsi="Arial" w:cs="Arial"/>
          <w:sz w:val="20"/>
          <w:szCs w:val="20"/>
        </w:rPr>
      </w:pPr>
      <w:r w:rsidRPr="00E1093E">
        <w:rPr>
          <w:rFonts w:ascii="Arial" w:hAnsi="Arial" w:cs="Arial"/>
          <w:sz w:val="20"/>
        </w:rPr>
        <w:t>Die monatliche Stundenzahl darf 85</w:t>
      </w:r>
      <w:r w:rsidR="00060C9F">
        <w:rPr>
          <w:rFonts w:ascii="Arial" w:hAnsi="Arial" w:cs="Arial"/>
          <w:sz w:val="20"/>
        </w:rPr>
        <w:t xml:space="preserve"> </w:t>
      </w:r>
      <w:r w:rsidRPr="00E1093E">
        <w:rPr>
          <w:rFonts w:ascii="Arial" w:hAnsi="Arial" w:cs="Arial"/>
          <w:sz w:val="20"/>
        </w:rPr>
        <w:t>Stunden (weniger als</w:t>
      </w:r>
      <w:r w:rsidR="00060C9F">
        <w:rPr>
          <w:rFonts w:ascii="Arial" w:hAnsi="Arial" w:cs="Arial"/>
          <w:sz w:val="20"/>
        </w:rPr>
        <w:t xml:space="preserve"> </w:t>
      </w:r>
      <w:r w:rsidRPr="00E1093E">
        <w:rPr>
          <w:rFonts w:ascii="Arial" w:hAnsi="Arial" w:cs="Arial"/>
          <w:sz w:val="20"/>
        </w:rPr>
        <w:t>19,75</w:t>
      </w:r>
      <w:r w:rsidR="00E1093E" w:rsidRPr="00E1093E">
        <w:rPr>
          <w:rFonts w:ascii="Arial" w:hAnsi="Arial" w:cs="Arial"/>
          <w:sz w:val="20"/>
        </w:rPr>
        <w:t xml:space="preserve"> </w:t>
      </w:r>
      <w:r w:rsidRPr="00E1093E">
        <w:rPr>
          <w:rFonts w:ascii="Arial" w:hAnsi="Arial" w:cs="Arial"/>
          <w:sz w:val="20"/>
        </w:rPr>
        <w:t>Stunden/Woche) nicht überschreiten.</w:t>
      </w:r>
      <w:r w:rsidR="00E1093E" w:rsidRPr="00E1093E">
        <w:rPr>
          <w:rFonts w:ascii="Arial" w:hAnsi="Arial" w:cs="Arial"/>
          <w:sz w:val="20"/>
        </w:rPr>
        <w:t xml:space="preserve"> </w:t>
      </w:r>
      <w:r w:rsidRPr="00E1093E">
        <w:rPr>
          <w:rFonts w:ascii="Arial" w:hAnsi="Arial" w:cs="Arial"/>
          <w:sz w:val="20"/>
        </w:rPr>
        <w:t>Die tägliche Arbeitszeit sollte</w:t>
      </w:r>
      <w:r w:rsidR="00E1093E" w:rsidRPr="00E1093E">
        <w:rPr>
          <w:rFonts w:ascii="Arial" w:hAnsi="Arial" w:cs="Arial"/>
          <w:sz w:val="20"/>
        </w:rPr>
        <w:t xml:space="preserve"> </w:t>
      </w:r>
      <w:r w:rsidRPr="00E1093E">
        <w:rPr>
          <w:rFonts w:ascii="Arial" w:hAnsi="Arial" w:cs="Arial"/>
          <w:sz w:val="20"/>
        </w:rPr>
        <w:t>8 Stunden</w:t>
      </w:r>
      <w:r w:rsidR="00E1093E" w:rsidRPr="00E1093E">
        <w:rPr>
          <w:rFonts w:ascii="Arial" w:hAnsi="Arial" w:cs="Arial"/>
          <w:sz w:val="20"/>
        </w:rPr>
        <w:t xml:space="preserve"> </w:t>
      </w:r>
      <w:r w:rsidRPr="00E1093E">
        <w:rPr>
          <w:rFonts w:ascii="Arial" w:hAnsi="Arial" w:cs="Arial"/>
          <w:sz w:val="20"/>
        </w:rPr>
        <w:t>nicht überschreiten. Es gelten die Regelungen des Arbeitszeitgesetzes. Die Erbringung Ihrer Arbeitszeiten entsprechend dem beantragten</w:t>
      </w:r>
      <w:r w:rsidR="00CE4308">
        <w:rPr>
          <w:rFonts w:ascii="Arial" w:hAnsi="Arial" w:cs="Arial"/>
          <w:sz w:val="20"/>
        </w:rPr>
        <w:t xml:space="preserve"> </w:t>
      </w:r>
      <w:r w:rsidRPr="00E1093E">
        <w:rPr>
          <w:rFonts w:ascii="Arial" w:hAnsi="Arial" w:cs="Arial"/>
          <w:sz w:val="20"/>
        </w:rPr>
        <w:t>Stundenumfang wird von Ihrem jeweiligen Vorgesetzten überprüft.</w:t>
      </w:r>
      <w:r w:rsidR="00E1093E" w:rsidRPr="00E1093E">
        <w:rPr>
          <w:rFonts w:ascii="Arial" w:hAnsi="Arial" w:cs="Arial"/>
          <w:sz w:val="20"/>
        </w:rPr>
        <w:t xml:space="preserve"> </w:t>
      </w:r>
      <w:r w:rsidR="00CE4308" w:rsidRPr="004004E2">
        <w:rPr>
          <w:rFonts w:ascii="Arial" w:hAnsi="Arial" w:cs="Arial"/>
          <w:b/>
          <w:sz w:val="20"/>
          <w:szCs w:val="20"/>
          <w:u w:val="single"/>
        </w:rPr>
        <w:t>Es ist ein schriftliches Arbeitszeitkonto zu führen</w:t>
      </w:r>
      <w:r w:rsidR="00CE4308" w:rsidRPr="00060C9F">
        <w:rPr>
          <w:rFonts w:ascii="Arial" w:hAnsi="Arial" w:cs="Arial"/>
          <w:sz w:val="20"/>
          <w:szCs w:val="20"/>
        </w:rPr>
        <w:t xml:space="preserve">. Darin müssen Beginn, Ende und Dauer der täglichen Arbeitszeit erfasst werden. Das Arbeitszeitkonto muss regelmäßig von dem/der Vorgesetzten/Betreuer-/in überprüft werden. </w:t>
      </w:r>
    </w:p>
    <w:p w14:paraId="134CCA45" w14:textId="77777777" w:rsidR="00E1093E" w:rsidRDefault="00E1093E" w:rsidP="002A4A86">
      <w:pPr>
        <w:jc w:val="both"/>
        <w:rPr>
          <w:rFonts w:ascii="Arial" w:hAnsi="Arial" w:cs="Arial"/>
          <w:sz w:val="20"/>
        </w:rPr>
      </w:pPr>
    </w:p>
    <w:p w14:paraId="03F87D08" w14:textId="5F0294F4" w:rsidR="00D64D3B" w:rsidRPr="00E1093E" w:rsidRDefault="00B35D96" w:rsidP="002A4A86">
      <w:pPr>
        <w:jc w:val="both"/>
        <w:rPr>
          <w:rFonts w:ascii="Arial" w:hAnsi="Arial" w:cs="Arial"/>
          <w:sz w:val="20"/>
        </w:rPr>
      </w:pPr>
      <w:r w:rsidRPr="00E1093E">
        <w:rPr>
          <w:rFonts w:ascii="Arial" w:hAnsi="Arial" w:cs="Arial"/>
          <w:sz w:val="20"/>
        </w:rPr>
        <w:t>Aufgrund der aktuellen</w:t>
      </w:r>
      <w:r w:rsidR="00E1093E" w:rsidRPr="00E1093E">
        <w:rPr>
          <w:rFonts w:ascii="Arial" w:hAnsi="Arial" w:cs="Arial"/>
          <w:sz w:val="20"/>
        </w:rPr>
        <w:t xml:space="preserve"> </w:t>
      </w:r>
      <w:r w:rsidRPr="00E1093E">
        <w:rPr>
          <w:rFonts w:ascii="Arial" w:hAnsi="Arial" w:cs="Arial"/>
          <w:sz w:val="20"/>
        </w:rPr>
        <w:t xml:space="preserve">Regelungen für geringfügig Beschäftigte weisen wir darauf hin, dass der Arbeitgeber für einen Verdienst bis zur Geringfügigkeitsgrenze (z. Zt. € </w:t>
      </w:r>
      <w:r w:rsidR="00BA18FF">
        <w:rPr>
          <w:rFonts w:ascii="Arial" w:hAnsi="Arial" w:cs="Arial"/>
          <w:sz w:val="20"/>
        </w:rPr>
        <w:t>5</w:t>
      </w:r>
      <w:r w:rsidR="008F51D8">
        <w:rPr>
          <w:rFonts w:ascii="Arial" w:hAnsi="Arial" w:cs="Arial"/>
          <w:sz w:val="20"/>
        </w:rPr>
        <w:t>38</w:t>
      </w:r>
      <w:r w:rsidRPr="00E1093E">
        <w:rPr>
          <w:rFonts w:ascii="Arial" w:hAnsi="Arial" w:cs="Arial"/>
          <w:sz w:val="20"/>
        </w:rPr>
        <w:t xml:space="preserve">,00) Beiträge von 15% zur Rentenversicherung und 13% zur Krankenversicherung einbezahlen muss. Übersteigen Sie mit Ihrem Verdienst oder den Arbeitsstunden die zuvor genannten Grenzen, sind die Beiträge anteilig von </w:t>
      </w:r>
      <w:r w:rsidRPr="008F51D8">
        <w:rPr>
          <w:rFonts w:ascii="Arial" w:hAnsi="Arial" w:cs="Arial"/>
          <w:b/>
          <w:sz w:val="20"/>
        </w:rPr>
        <w:t>Ihnen</w:t>
      </w:r>
      <w:r w:rsidRPr="00E1093E">
        <w:rPr>
          <w:rFonts w:ascii="Arial" w:hAnsi="Arial" w:cs="Arial"/>
          <w:sz w:val="20"/>
        </w:rPr>
        <w:t xml:space="preserve"> zu zahlen.</w:t>
      </w:r>
    </w:p>
    <w:p w14:paraId="6EE145B7" w14:textId="77777777" w:rsidR="00E1093E" w:rsidRPr="00E1093E" w:rsidRDefault="00E1093E" w:rsidP="002A4A86">
      <w:pPr>
        <w:jc w:val="both"/>
        <w:rPr>
          <w:rFonts w:ascii="Arial" w:hAnsi="Arial" w:cs="Arial"/>
          <w:sz w:val="20"/>
        </w:rPr>
      </w:pPr>
    </w:p>
    <w:p w14:paraId="533C64F5" w14:textId="0F33E48B" w:rsidR="00E1093E" w:rsidRPr="00E1093E" w:rsidRDefault="00E1093E" w:rsidP="002A4A86">
      <w:pPr>
        <w:jc w:val="both"/>
        <w:rPr>
          <w:rFonts w:ascii="Arial" w:hAnsi="Arial" w:cs="Arial"/>
          <w:sz w:val="20"/>
        </w:rPr>
      </w:pPr>
      <w:r w:rsidRPr="00475D08">
        <w:rPr>
          <w:rFonts w:ascii="Arial" w:hAnsi="Arial" w:cs="Arial"/>
          <w:b/>
          <w:sz w:val="20"/>
          <w:u w:val="single"/>
        </w:rPr>
        <w:t>Der Arbeitsort</w:t>
      </w:r>
      <w:r w:rsidRPr="00E1093E">
        <w:rPr>
          <w:rFonts w:ascii="Arial" w:hAnsi="Arial" w:cs="Arial"/>
          <w:sz w:val="20"/>
        </w:rPr>
        <w:t xml:space="preserve"> ist das </w:t>
      </w:r>
      <w:r w:rsidR="002803B2">
        <w:rPr>
          <w:rFonts w:ascii="Arial" w:hAnsi="Arial" w:cs="Arial"/>
          <w:sz w:val="20"/>
        </w:rPr>
        <w:t>G</w:t>
      </w:r>
      <w:r w:rsidR="002803B2" w:rsidRPr="00E1093E">
        <w:rPr>
          <w:rFonts w:ascii="Arial" w:hAnsi="Arial" w:cs="Arial"/>
          <w:sz w:val="20"/>
        </w:rPr>
        <w:t xml:space="preserve">elände </w:t>
      </w:r>
      <w:r w:rsidRPr="00E1093E">
        <w:rPr>
          <w:rFonts w:ascii="Arial" w:hAnsi="Arial" w:cs="Arial"/>
          <w:sz w:val="20"/>
        </w:rPr>
        <w:t>des KIT in Karlsruhe und Eggenstein-Leopoldshafen.</w:t>
      </w:r>
    </w:p>
    <w:p w14:paraId="4EF9DEFF" w14:textId="77777777" w:rsidR="00E1093E" w:rsidRPr="00E1093E" w:rsidRDefault="00E1093E" w:rsidP="002A4A86">
      <w:pPr>
        <w:jc w:val="both"/>
        <w:rPr>
          <w:sz w:val="20"/>
        </w:rPr>
      </w:pPr>
    </w:p>
    <w:p w14:paraId="62ECCE3A" w14:textId="77777777" w:rsidR="00475D08" w:rsidRDefault="00E1093E" w:rsidP="002A4A86">
      <w:pPr>
        <w:jc w:val="both"/>
        <w:rPr>
          <w:rFonts w:ascii="Arial" w:hAnsi="Arial" w:cs="Arial"/>
          <w:sz w:val="20"/>
        </w:rPr>
      </w:pPr>
      <w:r w:rsidRPr="00475D08">
        <w:rPr>
          <w:rFonts w:ascii="Arial" w:hAnsi="Arial" w:cs="Arial"/>
          <w:b/>
          <w:sz w:val="20"/>
          <w:u w:val="single"/>
        </w:rPr>
        <w:t>Pausen:</w:t>
      </w:r>
      <w:r w:rsidRPr="00E1093E">
        <w:rPr>
          <w:rFonts w:ascii="Arial" w:hAnsi="Arial" w:cs="Arial"/>
          <w:sz w:val="20"/>
        </w:rPr>
        <w:t xml:space="preserve"> </w:t>
      </w:r>
    </w:p>
    <w:p w14:paraId="31B06EFF" w14:textId="77777777" w:rsidR="00E1093E" w:rsidRPr="00D64D3B" w:rsidRDefault="00E1093E" w:rsidP="002A4A86">
      <w:pPr>
        <w:jc w:val="both"/>
        <w:rPr>
          <w:rFonts w:ascii="Arial" w:hAnsi="Arial" w:cs="Arial"/>
          <w:sz w:val="20"/>
        </w:rPr>
      </w:pPr>
      <w:r w:rsidRPr="00E1093E">
        <w:rPr>
          <w:rFonts w:ascii="Arial" w:hAnsi="Arial" w:cs="Arial"/>
          <w:sz w:val="20"/>
        </w:rPr>
        <w:t>Bei Arbeitszeiten von über 6 Stunden ist jeweils eine Pause von 30 Minuten einzulegen (ArbZG).</w:t>
      </w:r>
      <w:r w:rsidRPr="00D64D3B">
        <w:rPr>
          <w:rFonts w:ascii="Arial" w:hAnsi="Arial" w:cs="Arial"/>
          <w:sz w:val="20"/>
        </w:rPr>
        <w:t xml:space="preserve"> </w:t>
      </w:r>
    </w:p>
    <w:p w14:paraId="67696C42" w14:textId="77777777" w:rsidR="00D64D3B" w:rsidRPr="00D64D3B" w:rsidRDefault="00D64D3B" w:rsidP="002A4A86">
      <w:pPr>
        <w:jc w:val="both"/>
        <w:rPr>
          <w:rFonts w:ascii="Arial" w:hAnsi="Arial" w:cs="Arial"/>
          <w:sz w:val="20"/>
        </w:rPr>
      </w:pPr>
    </w:p>
    <w:p w14:paraId="526B0E45" w14:textId="77777777" w:rsidR="00E1093E" w:rsidRPr="0016171A" w:rsidRDefault="00B35D96" w:rsidP="002A4A86">
      <w:pPr>
        <w:jc w:val="both"/>
        <w:rPr>
          <w:rFonts w:ascii="Arial" w:hAnsi="Arial" w:cs="Arial"/>
          <w:b/>
          <w:sz w:val="20"/>
          <w:u w:val="single"/>
        </w:rPr>
      </w:pPr>
      <w:r w:rsidRPr="0016171A">
        <w:rPr>
          <w:rFonts w:ascii="Arial" w:hAnsi="Arial" w:cs="Arial"/>
          <w:b/>
          <w:sz w:val="20"/>
          <w:u w:val="single"/>
        </w:rPr>
        <w:t>Urlaub:</w:t>
      </w:r>
    </w:p>
    <w:p w14:paraId="700F554A" w14:textId="77777777" w:rsidR="0016171A" w:rsidRDefault="00B35D96" w:rsidP="002A4A86">
      <w:pPr>
        <w:jc w:val="both"/>
        <w:rPr>
          <w:rFonts w:ascii="Arial" w:hAnsi="Arial" w:cs="Arial"/>
          <w:sz w:val="20"/>
        </w:rPr>
      </w:pPr>
      <w:r w:rsidRPr="0016171A">
        <w:rPr>
          <w:rFonts w:ascii="Arial" w:hAnsi="Arial" w:cs="Arial"/>
          <w:sz w:val="20"/>
        </w:rPr>
        <w:t>In Abhängigkeit der vertraglich vereinbarten Monatsstunden haben Sie einen auf Stunden festgelegten Urlaubsanspruch. Dieser Anspruch nach dem Bundesurlaubsgesetz berechnet sich nachfolgender Formel:</w:t>
      </w:r>
    </w:p>
    <w:p w14:paraId="1747EB20" w14:textId="77777777" w:rsidR="0016171A" w:rsidRDefault="0016171A" w:rsidP="002A4A86">
      <w:pPr>
        <w:jc w:val="both"/>
        <w:rPr>
          <w:rFonts w:ascii="Arial" w:hAnsi="Arial" w:cs="Arial"/>
          <w:sz w:val="20"/>
        </w:rPr>
      </w:pPr>
    </w:p>
    <w:p w14:paraId="3D13EC30" w14:textId="77777777" w:rsidR="00D71156" w:rsidRPr="00D71156" w:rsidRDefault="00B35D96" w:rsidP="002A4A86">
      <w:pPr>
        <w:jc w:val="both"/>
        <w:rPr>
          <w:rFonts w:ascii="Arial" w:hAnsi="Arial" w:cs="Arial"/>
          <w:b/>
          <w:sz w:val="20"/>
        </w:rPr>
      </w:pPr>
      <w:r w:rsidRPr="00D71156">
        <w:rPr>
          <w:rFonts w:ascii="Arial" w:hAnsi="Arial" w:cs="Arial"/>
          <w:b/>
          <w:sz w:val="20"/>
          <w:u w:val="single"/>
        </w:rPr>
        <w:t>Vertragsstunden/Monat * 20 Urlaubstage/Jahr* 3,95 Stunden/Tag</w:t>
      </w:r>
      <w:r w:rsidRPr="00D71156">
        <w:rPr>
          <w:rFonts w:ascii="Arial" w:hAnsi="Arial" w:cs="Arial"/>
          <w:b/>
          <w:sz w:val="20"/>
        </w:rPr>
        <w:t xml:space="preserve"> = X Stunden/Jahr</w:t>
      </w:r>
      <w:r w:rsidR="00060C9F" w:rsidRPr="00D71156">
        <w:rPr>
          <w:rFonts w:ascii="Arial" w:hAnsi="Arial" w:cs="Arial"/>
          <w:b/>
          <w:sz w:val="20"/>
        </w:rPr>
        <w:t xml:space="preserve"> </w:t>
      </w:r>
    </w:p>
    <w:p w14:paraId="4058C4CE" w14:textId="77777777" w:rsidR="0016171A" w:rsidRPr="00D71156" w:rsidRDefault="00D71156" w:rsidP="002A4A86">
      <w:pPr>
        <w:jc w:val="both"/>
        <w:rPr>
          <w:rFonts w:ascii="Arial" w:hAnsi="Arial" w:cs="Arial"/>
          <w:b/>
          <w:sz w:val="20"/>
        </w:rPr>
      </w:pPr>
      <w:r>
        <w:rPr>
          <w:rFonts w:ascii="Arial" w:hAnsi="Arial" w:cs="Arial"/>
          <w:b/>
          <w:sz w:val="20"/>
        </w:rPr>
        <w:t xml:space="preserve">               </w:t>
      </w:r>
      <w:r w:rsidR="00B35D96" w:rsidRPr="00D71156">
        <w:rPr>
          <w:rFonts w:ascii="Arial" w:hAnsi="Arial" w:cs="Arial"/>
          <w:b/>
          <w:sz w:val="20"/>
        </w:rPr>
        <w:t>85 Stunden/Monat</w:t>
      </w:r>
    </w:p>
    <w:p w14:paraId="2882E4BC" w14:textId="77777777" w:rsidR="0016171A" w:rsidRDefault="0016171A" w:rsidP="002A4A86">
      <w:pPr>
        <w:jc w:val="both"/>
        <w:rPr>
          <w:rFonts w:ascii="Arial" w:hAnsi="Arial" w:cs="Arial"/>
          <w:sz w:val="20"/>
        </w:rPr>
      </w:pPr>
    </w:p>
    <w:p w14:paraId="408DC83A" w14:textId="6972781B" w:rsidR="00D64D3B" w:rsidRDefault="00B35D96" w:rsidP="002A4A86">
      <w:pPr>
        <w:jc w:val="both"/>
        <w:rPr>
          <w:rFonts w:ascii="Arial" w:hAnsi="Arial" w:cs="Arial"/>
          <w:sz w:val="20"/>
        </w:rPr>
      </w:pPr>
      <w:r w:rsidRPr="0016171A">
        <w:rPr>
          <w:rFonts w:ascii="Arial" w:hAnsi="Arial" w:cs="Arial"/>
          <w:sz w:val="20"/>
        </w:rPr>
        <w:t>Ändern sich die Vertragslaufzeit</w:t>
      </w:r>
      <w:r w:rsidRPr="0016171A">
        <w:rPr>
          <w:rFonts w:ascii="Arial" w:hAnsi="Arial" w:cs="Arial"/>
          <w:sz w:val="22"/>
          <w:szCs w:val="28"/>
        </w:rPr>
        <w:t xml:space="preserve"> </w:t>
      </w:r>
      <w:r w:rsidRPr="0016171A">
        <w:rPr>
          <w:rFonts w:ascii="Arial" w:hAnsi="Arial" w:cs="Arial"/>
          <w:sz w:val="20"/>
        </w:rPr>
        <w:t>und/oder die vertraglichen Stunden/Monat ist der Urlaubsanspruch neu zu berechnen. Der Anspruch wird entsprechend der Beschäftigungsdauer im Jahr gezwölftelt.</w:t>
      </w:r>
      <w:r w:rsidR="0016171A">
        <w:rPr>
          <w:rFonts w:ascii="Arial" w:hAnsi="Arial" w:cs="Arial"/>
          <w:sz w:val="20"/>
        </w:rPr>
        <w:t xml:space="preserve"> </w:t>
      </w:r>
      <w:r w:rsidRPr="0016171A">
        <w:rPr>
          <w:rFonts w:ascii="Arial" w:hAnsi="Arial" w:cs="Arial"/>
          <w:sz w:val="20"/>
        </w:rPr>
        <w:t>Bei einer Vertragslaufzeit von weniger als 12 Monaten im Urlaubsjahr</w:t>
      </w:r>
      <w:r w:rsidR="00F97C82">
        <w:rPr>
          <w:rFonts w:ascii="Arial" w:hAnsi="Arial" w:cs="Arial"/>
          <w:sz w:val="20"/>
        </w:rPr>
        <w:t xml:space="preserve"> </w:t>
      </w:r>
      <w:r w:rsidRPr="0016171A">
        <w:rPr>
          <w:rFonts w:ascii="Arial" w:hAnsi="Arial" w:cs="Arial"/>
          <w:sz w:val="20"/>
        </w:rPr>
        <w:t xml:space="preserve">besteht der Urlaubsanspruch nur für volle </w:t>
      </w:r>
      <w:r w:rsidR="008623D8">
        <w:rPr>
          <w:rFonts w:ascii="Arial" w:hAnsi="Arial" w:cs="Arial"/>
          <w:sz w:val="20"/>
        </w:rPr>
        <w:t>Monate</w:t>
      </w:r>
      <w:r w:rsidR="008623D8" w:rsidRPr="0016171A">
        <w:rPr>
          <w:rFonts w:ascii="Arial" w:hAnsi="Arial" w:cs="Arial"/>
          <w:sz w:val="20"/>
        </w:rPr>
        <w:t xml:space="preserve"> </w:t>
      </w:r>
      <w:r w:rsidRPr="0016171A">
        <w:rPr>
          <w:rFonts w:ascii="Arial" w:hAnsi="Arial" w:cs="Arial"/>
          <w:sz w:val="20"/>
        </w:rPr>
        <w:t>des Beschäftigungsverhältnisses, so dass der</w:t>
      </w:r>
      <w:r w:rsidR="0016171A">
        <w:rPr>
          <w:rFonts w:ascii="Arial" w:hAnsi="Arial" w:cs="Arial"/>
          <w:sz w:val="20"/>
        </w:rPr>
        <w:t xml:space="preserve"> </w:t>
      </w:r>
      <w:r w:rsidRPr="0016171A">
        <w:rPr>
          <w:rFonts w:ascii="Arial" w:hAnsi="Arial" w:cs="Arial"/>
          <w:sz w:val="20"/>
        </w:rPr>
        <w:t>Urlaubsanspruch daher für jeden</w:t>
      </w:r>
      <w:r w:rsidR="008623D8">
        <w:rPr>
          <w:rFonts w:ascii="Arial" w:hAnsi="Arial" w:cs="Arial"/>
          <w:sz w:val="20"/>
        </w:rPr>
        <w:t xml:space="preserve"> Monat</w:t>
      </w:r>
      <w:r w:rsidRPr="0016171A">
        <w:rPr>
          <w:rFonts w:ascii="Arial" w:hAnsi="Arial" w:cs="Arial"/>
          <w:sz w:val="20"/>
        </w:rPr>
        <w:t>, in dem kein Entgelt oder nicht für alle Tage Entgelt</w:t>
      </w:r>
      <w:r w:rsidR="00D71156">
        <w:rPr>
          <w:rFonts w:ascii="Arial" w:hAnsi="Arial" w:cs="Arial"/>
          <w:sz w:val="20"/>
        </w:rPr>
        <w:t xml:space="preserve"> </w:t>
      </w:r>
      <w:r w:rsidRPr="0016171A">
        <w:rPr>
          <w:rFonts w:ascii="Arial" w:hAnsi="Arial" w:cs="Arial"/>
          <w:sz w:val="20"/>
        </w:rPr>
        <w:t>gezahlt wird,</w:t>
      </w:r>
      <w:r w:rsidR="0016171A">
        <w:rPr>
          <w:rFonts w:ascii="Arial" w:hAnsi="Arial" w:cs="Arial"/>
          <w:sz w:val="20"/>
        </w:rPr>
        <w:t xml:space="preserve"> </w:t>
      </w:r>
      <w:r w:rsidRPr="0016171A">
        <w:rPr>
          <w:rFonts w:ascii="Arial" w:hAnsi="Arial" w:cs="Arial"/>
          <w:sz w:val="20"/>
        </w:rPr>
        <w:t>um 1/12 zu kürzen</w:t>
      </w:r>
      <w:r w:rsidR="0016171A">
        <w:rPr>
          <w:rFonts w:ascii="Arial" w:hAnsi="Arial" w:cs="Arial"/>
          <w:sz w:val="20"/>
        </w:rPr>
        <w:t xml:space="preserve"> </w:t>
      </w:r>
      <w:r w:rsidRPr="0016171A">
        <w:rPr>
          <w:rFonts w:ascii="Arial" w:hAnsi="Arial" w:cs="Arial"/>
          <w:sz w:val="20"/>
        </w:rPr>
        <w:t>ist.</w:t>
      </w:r>
      <w:r w:rsidR="0016171A">
        <w:rPr>
          <w:rFonts w:ascii="Arial" w:hAnsi="Arial" w:cs="Arial"/>
          <w:sz w:val="20"/>
        </w:rPr>
        <w:t xml:space="preserve"> </w:t>
      </w:r>
      <w:r w:rsidRPr="0016171A">
        <w:rPr>
          <w:rFonts w:ascii="Arial" w:hAnsi="Arial" w:cs="Arial"/>
          <w:sz w:val="20"/>
        </w:rPr>
        <w:t>Nachkommastellen bei der Urlaubsberechnung sind ab 5 aufzurunden. Die Urlaubsinanspruchnahme ist mit dem</w:t>
      </w:r>
      <w:r w:rsidR="008623D8">
        <w:rPr>
          <w:rFonts w:ascii="Arial" w:hAnsi="Arial" w:cs="Arial"/>
          <w:sz w:val="20"/>
        </w:rPr>
        <w:t>/der</w:t>
      </w:r>
      <w:r w:rsidRPr="0016171A">
        <w:rPr>
          <w:rFonts w:ascii="Arial" w:hAnsi="Arial" w:cs="Arial"/>
          <w:sz w:val="20"/>
        </w:rPr>
        <w:t xml:space="preserve"> Betreuer</w:t>
      </w:r>
      <w:r w:rsidR="008623D8">
        <w:rPr>
          <w:rFonts w:ascii="Arial" w:hAnsi="Arial" w:cs="Arial"/>
          <w:sz w:val="20"/>
        </w:rPr>
        <w:t>/in</w:t>
      </w:r>
      <w:r w:rsidRPr="0016171A">
        <w:rPr>
          <w:rFonts w:ascii="Arial" w:hAnsi="Arial" w:cs="Arial"/>
          <w:sz w:val="20"/>
        </w:rPr>
        <w:t xml:space="preserve"> der Organisationseinheit abzustimmen und als geleistete Stunden anzurechnen</w:t>
      </w:r>
      <w:r w:rsidR="00D71156">
        <w:rPr>
          <w:rFonts w:ascii="Arial" w:hAnsi="Arial" w:cs="Arial"/>
          <w:sz w:val="20"/>
        </w:rPr>
        <w:t xml:space="preserve"> und vorzugsweise in der vorlesungsfreien Zeit zu nehmen. </w:t>
      </w:r>
    </w:p>
    <w:p w14:paraId="1A47414C" w14:textId="77777777" w:rsidR="005D6E98" w:rsidRDefault="005D6E98" w:rsidP="002A4A86">
      <w:pPr>
        <w:jc w:val="both"/>
        <w:rPr>
          <w:rFonts w:ascii="Arial" w:hAnsi="Arial" w:cs="Arial"/>
          <w:sz w:val="20"/>
        </w:rPr>
      </w:pPr>
    </w:p>
    <w:p w14:paraId="5C893C44" w14:textId="74DB05DA" w:rsidR="00951473" w:rsidRDefault="00C33A13" w:rsidP="002A4A86">
      <w:pPr>
        <w:jc w:val="both"/>
        <w:rPr>
          <w:rFonts w:ascii="Arial" w:hAnsi="Arial" w:cs="Arial"/>
          <w:sz w:val="20"/>
        </w:rPr>
      </w:pPr>
      <w:r w:rsidRPr="00C33A13">
        <w:rPr>
          <w:rFonts w:ascii="Arial" w:hAnsi="Arial" w:cs="Arial"/>
          <w:sz w:val="20"/>
        </w:rPr>
        <w:t xml:space="preserve">Des Weiteren ist der Urlaub </w:t>
      </w:r>
      <w:r w:rsidR="00ED7130">
        <w:rPr>
          <w:rFonts w:ascii="Arial" w:hAnsi="Arial" w:cs="Arial"/>
          <w:sz w:val="20"/>
        </w:rPr>
        <w:t xml:space="preserve">innerhalb des Vertragszeitraums </w:t>
      </w:r>
      <w:r w:rsidRPr="00C33A13">
        <w:rPr>
          <w:rFonts w:ascii="Arial" w:hAnsi="Arial" w:cs="Arial"/>
          <w:sz w:val="20"/>
        </w:rPr>
        <w:t>zu nehmen.</w:t>
      </w:r>
      <w:r w:rsidR="00951473">
        <w:rPr>
          <w:rFonts w:ascii="Arial" w:hAnsi="Arial" w:cs="Arial"/>
          <w:sz w:val="20"/>
        </w:rPr>
        <w:t xml:space="preserve"> Urlaub, der nicht in Anspruch genommen wurde, verfällt.</w:t>
      </w:r>
    </w:p>
    <w:p w14:paraId="39033821" w14:textId="77777777" w:rsidR="00072F85" w:rsidRDefault="00072F85" w:rsidP="002A4A86">
      <w:pPr>
        <w:spacing w:line="280" w:lineRule="atLeast"/>
        <w:jc w:val="both"/>
        <w:rPr>
          <w:rFonts w:ascii="Arial" w:hAnsi="Arial" w:cs="Arial"/>
          <w:sz w:val="20"/>
        </w:rPr>
      </w:pPr>
    </w:p>
    <w:p w14:paraId="549E6915" w14:textId="636F1EF3" w:rsidR="00475D08" w:rsidRPr="00CE4308" w:rsidRDefault="00475D08" w:rsidP="002A4A86">
      <w:pPr>
        <w:spacing w:line="280" w:lineRule="atLeast"/>
        <w:jc w:val="both"/>
        <w:rPr>
          <w:rFonts w:ascii="Arial" w:hAnsi="Arial" w:cs="Arial"/>
          <w:b/>
          <w:sz w:val="20"/>
          <w:szCs w:val="20"/>
          <w:u w:val="single"/>
        </w:rPr>
      </w:pPr>
      <w:r>
        <w:rPr>
          <w:rFonts w:ascii="Arial" w:hAnsi="Arial" w:cs="Arial"/>
          <w:b/>
          <w:sz w:val="20"/>
          <w:szCs w:val="20"/>
          <w:u w:val="single"/>
        </w:rPr>
        <w:t>Arbeitsunfähigkeit</w:t>
      </w:r>
      <w:r w:rsidRPr="00CE4308">
        <w:rPr>
          <w:rFonts w:ascii="Arial" w:hAnsi="Arial" w:cs="Arial"/>
          <w:b/>
          <w:sz w:val="20"/>
          <w:szCs w:val="20"/>
          <w:u w:val="single"/>
        </w:rPr>
        <w:t>:</w:t>
      </w:r>
    </w:p>
    <w:p w14:paraId="5C3224C4" w14:textId="178A016A" w:rsidR="00475D08" w:rsidRDefault="00475D08" w:rsidP="002A4A86">
      <w:pPr>
        <w:jc w:val="both"/>
        <w:rPr>
          <w:rStyle w:val="hgkelc"/>
          <w:rFonts w:ascii="Arial" w:hAnsi="Arial" w:cs="Arial"/>
          <w:sz w:val="20"/>
        </w:rPr>
      </w:pPr>
      <w:r w:rsidRPr="00060C9F">
        <w:rPr>
          <w:rFonts w:ascii="Arial" w:hAnsi="Arial" w:cs="Arial"/>
          <w:sz w:val="20"/>
          <w:szCs w:val="20"/>
        </w:rPr>
        <w:t xml:space="preserve">Die Arbeitsunfähigkeit ist unverzüglich dem/der </w:t>
      </w:r>
      <w:r w:rsidR="008623D8">
        <w:rPr>
          <w:rFonts w:ascii="Arial" w:hAnsi="Arial" w:cs="Arial"/>
          <w:sz w:val="20"/>
          <w:szCs w:val="20"/>
        </w:rPr>
        <w:t>Betreuer</w:t>
      </w:r>
      <w:r w:rsidRPr="00060C9F">
        <w:rPr>
          <w:rFonts w:ascii="Arial" w:hAnsi="Arial" w:cs="Arial"/>
          <w:sz w:val="20"/>
          <w:szCs w:val="20"/>
        </w:rPr>
        <w:t>/in mitzuteilen. Dauert die Arbeitsunfähigkeit länger als 3 Tage, so ist dies durch ärztliche Bescheinigung nachzuweisen. Die ärztliche Bescheinigung ist umgehend an PSE weiterzuleiten.</w:t>
      </w:r>
      <w:r w:rsidR="008623D8" w:rsidRPr="008623D8">
        <w:rPr>
          <w:rStyle w:val="hgkelc"/>
          <w:rFonts w:ascii="Arial" w:hAnsi="Arial" w:cs="Arial"/>
          <w:sz w:val="20"/>
        </w:rPr>
        <w:t xml:space="preserve"> </w:t>
      </w:r>
      <w:r w:rsidR="008623D8" w:rsidRPr="00FC4696">
        <w:rPr>
          <w:rStyle w:val="hgkelc"/>
          <w:rFonts w:ascii="Arial" w:hAnsi="Arial" w:cs="Arial"/>
          <w:sz w:val="20"/>
        </w:rPr>
        <w:t>Die durch die Arbeitsunfähigkeit versäumten Arbeitsstunden werden bezahlt, ohne dass sie nachgeholt werden müsse</w:t>
      </w:r>
      <w:r w:rsidR="008623D8">
        <w:rPr>
          <w:rStyle w:val="hgkelc"/>
          <w:rFonts w:ascii="Arial" w:hAnsi="Arial" w:cs="Arial"/>
          <w:sz w:val="20"/>
        </w:rPr>
        <w:t>n.</w:t>
      </w:r>
    </w:p>
    <w:p w14:paraId="2464F0BD" w14:textId="77777777" w:rsidR="00FB6EEF" w:rsidRPr="00987276" w:rsidRDefault="00FB6EEF" w:rsidP="002A4A86">
      <w:pPr>
        <w:jc w:val="both"/>
        <w:rPr>
          <w:rFonts w:ascii="Arial" w:hAnsi="Arial" w:cs="Arial"/>
          <w:sz w:val="20"/>
        </w:rPr>
      </w:pPr>
    </w:p>
    <w:p w14:paraId="5599206E" w14:textId="54507F9C" w:rsidR="00FB6EEF" w:rsidRPr="00FB6EEF" w:rsidRDefault="00FB6EEF" w:rsidP="002A4A86">
      <w:pPr>
        <w:jc w:val="both"/>
        <w:rPr>
          <w:rFonts w:ascii="Arial" w:hAnsi="Arial" w:cs="Arial"/>
          <w:b/>
          <w:sz w:val="18"/>
          <w:szCs w:val="22"/>
          <w:u w:val="single"/>
        </w:rPr>
      </w:pPr>
      <w:r w:rsidRPr="00FB6EEF">
        <w:rPr>
          <w:rFonts w:ascii="Arial" w:hAnsi="Arial" w:cs="Arial"/>
          <w:b/>
          <w:sz w:val="20"/>
          <w:u w:val="single"/>
        </w:rPr>
        <w:t>Nebenabreden:</w:t>
      </w:r>
    </w:p>
    <w:p w14:paraId="6E7DF2A7" w14:textId="51BBCA8E" w:rsidR="00FB6EEF" w:rsidRDefault="00FB6EEF" w:rsidP="002A4A86">
      <w:pPr>
        <w:jc w:val="both"/>
        <w:rPr>
          <w:rFonts w:ascii="Arial" w:hAnsi="Arial" w:cs="Arial"/>
          <w:sz w:val="20"/>
        </w:rPr>
      </w:pPr>
      <w:r w:rsidRPr="00FB6EEF">
        <w:rPr>
          <w:rFonts w:ascii="Arial" w:hAnsi="Arial" w:cs="Arial"/>
          <w:sz w:val="20"/>
        </w:rPr>
        <w:t xml:space="preserve">Der </w:t>
      </w:r>
      <w:r w:rsidR="005D7607">
        <w:rPr>
          <w:rFonts w:ascii="Arial" w:hAnsi="Arial" w:cs="Arial"/>
          <w:sz w:val="20"/>
        </w:rPr>
        <w:t>Arbeitsv</w:t>
      </w:r>
      <w:r w:rsidRPr="00FB6EEF">
        <w:rPr>
          <w:rFonts w:ascii="Arial" w:hAnsi="Arial" w:cs="Arial"/>
          <w:sz w:val="20"/>
        </w:rPr>
        <w:t>ertrag regelt umfassend alle Aspekte um die Beschäftigung von Hilfskräften. Bitte beachten Sie, dass etwaige Änderungen und Ergänzungen des Arbeitsvertrages einschließlich Nebenabreden nur wirksam werden, wenn hierzu eine schriftliche Vereinbarung mit dem Personalservice (PSE) erfolgt.“</w:t>
      </w:r>
    </w:p>
    <w:p w14:paraId="2C56903D" w14:textId="77777777" w:rsidR="006C789D" w:rsidRPr="00FB6EEF" w:rsidRDefault="006C789D" w:rsidP="002A4A86">
      <w:pPr>
        <w:jc w:val="both"/>
        <w:rPr>
          <w:rFonts w:ascii="Arial" w:hAnsi="Arial" w:cs="Arial"/>
          <w:sz w:val="20"/>
        </w:rPr>
      </w:pPr>
    </w:p>
    <w:p w14:paraId="76880ED3" w14:textId="5CE32947" w:rsidR="005F3DDC" w:rsidRDefault="005F3DDC" w:rsidP="002A4A86">
      <w:pPr>
        <w:jc w:val="both"/>
        <w:rPr>
          <w:rFonts w:ascii="Arial" w:hAnsi="Arial" w:cs="Arial"/>
          <w:b/>
          <w:sz w:val="20"/>
          <w:u w:val="single"/>
        </w:rPr>
      </w:pPr>
      <w:r w:rsidRPr="005F3DDC">
        <w:rPr>
          <w:rFonts w:ascii="Arial" w:hAnsi="Arial" w:cs="Arial"/>
          <w:b/>
          <w:sz w:val="20"/>
          <w:u w:val="single"/>
        </w:rPr>
        <w:t>Informationen zum Datenschutz</w:t>
      </w:r>
      <w:r>
        <w:rPr>
          <w:rFonts w:ascii="Arial" w:hAnsi="Arial" w:cs="Arial"/>
          <w:b/>
          <w:sz w:val="20"/>
          <w:u w:val="single"/>
        </w:rPr>
        <w:t xml:space="preserve">: </w:t>
      </w:r>
    </w:p>
    <w:p w14:paraId="33EC4B2F" w14:textId="0FE84828" w:rsidR="005F3DDC" w:rsidRDefault="005F3DDC" w:rsidP="002A4A86">
      <w:pPr>
        <w:jc w:val="both"/>
        <w:rPr>
          <w:rFonts w:ascii="Arial" w:hAnsi="Arial" w:cs="Arial"/>
          <w:sz w:val="20"/>
        </w:rPr>
      </w:pPr>
      <w:r w:rsidRPr="005F3DDC">
        <w:rPr>
          <w:rFonts w:ascii="Arial" w:hAnsi="Arial" w:cs="Arial"/>
          <w:sz w:val="20"/>
        </w:rPr>
        <w:t>Einen Überblick über die im Rahmen des Einstellungsverfahren erfolgende Verarbeitung Ihrer personenbezogenen Daten sowie Ihre Rechte aus dem Datenschutzrecht erhalten Sie auf der PSE-Homepage unter „PSE -Formulare“</w:t>
      </w:r>
      <w:r w:rsidR="006C789D">
        <w:rPr>
          <w:rFonts w:ascii="Arial" w:hAnsi="Arial" w:cs="Arial"/>
          <w:sz w:val="20"/>
        </w:rPr>
        <w:t>.</w:t>
      </w:r>
    </w:p>
    <w:p w14:paraId="6B6651C8" w14:textId="32AED3F2" w:rsidR="006C789D" w:rsidRPr="006C789D" w:rsidRDefault="006C789D" w:rsidP="002A4A86">
      <w:pPr>
        <w:spacing w:before="100" w:beforeAutospacing="1" w:after="100" w:afterAutospacing="1"/>
        <w:jc w:val="both"/>
        <w:rPr>
          <w:rFonts w:ascii="Arial" w:hAnsi="Arial" w:cs="Arial"/>
          <w:color w:val="0000FF"/>
          <w:sz w:val="20"/>
          <w:szCs w:val="20"/>
          <w:u w:val="single"/>
        </w:rPr>
      </w:pPr>
      <w:r>
        <w:rPr>
          <w:rFonts w:ascii="Arial" w:hAnsi="Arial" w:cs="Arial"/>
          <w:sz w:val="20"/>
          <w:szCs w:val="20"/>
        </w:rPr>
        <w:t>W</w:t>
      </w:r>
      <w:r w:rsidRPr="0083088A">
        <w:rPr>
          <w:rFonts w:ascii="Arial" w:hAnsi="Arial" w:cs="Arial"/>
          <w:sz w:val="20"/>
          <w:szCs w:val="20"/>
        </w:rPr>
        <w:t>enn S</w:t>
      </w:r>
      <w:r>
        <w:rPr>
          <w:rFonts w:ascii="Arial" w:hAnsi="Arial" w:cs="Arial"/>
          <w:sz w:val="20"/>
          <w:szCs w:val="20"/>
        </w:rPr>
        <w:t>i</w:t>
      </w:r>
      <w:r w:rsidRPr="0083088A">
        <w:rPr>
          <w:rFonts w:ascii="Arial" w:hAnsi="Arial" w:cs="Arial"/>
          <w:sz w:val="20"/>
          <w:szCs w:val="20"/>
        </w:rPr>
        <w:t xml:space="preserve">e Fragen haben oder im Rahmen ihres Arbeitsverhältnisses diesbezüglich Probleme entstehen, melden Sie sich gerne </w:t>
      </w:r>
      <w:r>
        <w:rPr>
          <w:rFonts w:ascii="Arial" w:hAnsi="Arial" w:cs="Arial"/>
          <w:sz w:val="20"/>
          <w:szCs w:val="20"/>
        </w:rPr>
        <w:t>unter:</w:t>
      </w:r>
      <w:r w:rsidRPr="0083088A">
        <w:rPr>
          <w:rFonts w:ascii="Arial" w:hAnsi="Arial" w:cs="Arial"/>
          <w:sz w:val="20"/>
          <w:szCs w:val="20"/>
        </w:rPr>
        <w:t xml:space="preserve"> </w:t>
      </w:r>
      <w:hyperlink r:id="rId8" w:history="1">
        <w:r w:rsidRPr="0083088A">
          <w:rPr>
            <w:rStyle w:val="Hyperlink"/>
            <w:rFonts w:ascii="Arial" w:hAnsi="Arial" w:cs="Arial"/>
            <w:sz w:val="20"/>
            <w:szCs w:val="20"/>
          </w:rPr>
          <w:t>hiwi@pse.kit.edu</w:t>
        </w:r>
      </w:hyperlink>
      <w:r w:rsidR="004A25D6">
        <w:rPr>
          <w:rStyle w:val="Hyperlink"/>
          <w:rFonts w:ascii="Arial" w:hAnsi="Arial" w:cs="Arial"/>
          <w:sz w:val="20"/>
          <w:szCs w:val="20"/>
        </w:rPr>
        <w:t xml:space="preserve"> </w:t>
      </w:r>
    </w:p>
    <w:p w14:paraId="1DDC7DB6" w14:textId="2E7069B2" w:rsidR="00A301A6" w:rsidRDefault="00A301A6" w:rsidP="002A4A86">
      <w:pPr>
        <w:jc w:val="both"/>
        <w:rPr>
          <w:rFonts w:ascii="Arial" w:hAnsi="Arial" w:cs="Arial"/>
          <w:sz w:val="20"/>
        </w:rPr>
      </w:pPr>
    </w:p>
    <w:p w14:paraId="29939C72" w14:textId="77777777" w:rsidR="00A301A6" w:rsidRPr="00A301A6" w:rsidRDefault="00A301A6" w:rsidP="002A4A86">
      <w:pPr>
        <w:jc w:val="both"/>
        <w:rPr>
          <w:rFonts w:ascii="Arial" w:hAnsi="Arial" w:cs="Arial"/>
          <w:sz w:val="20"/>
        </w:rPr>
      </w:pPr>
    </w:p>
    <w:p w14:paraId="0EAE9D56" w14:textId="4F250B81" w:rsidR="00CE4308" w:rsidRDefault="00B35D96" w:rsidP="002A4A86">
      <w:pPr>
        <w:jc w:val="both"/>
        <w:rPr>
          <w:rFonts w:ascii="Arial" w:hAnsi="Arial" w:cs="Arial"/>
          <w:sz w:val="20"/>
        </w:rPr>
      </w:pPr>
      <w:r w:rsidRPr="00D64D3B">
        <w:rPr>
          <w:rFonts w:ascii="Arial" w:hAnsi="Arial" w:cs="Arial"/>
          <w:sz w:val="20"/>
        </w:rPr>
        <w:t>................................................................</w:t>
      </w:r>
    </w:p>
    <w:p w14:paraId="5BD6A44A" w14:textId="4EE125B5" w:rsidR="002E6046" w:rsidRPr="00A301A6" w:rsidRDefault="00A301A6" w:rsidP="002A4A86">
      <w:pPr>
        <w:jc w:val="both"/>
        <w:rPr>
          <w:rFonts w:ascii="Arial" w:hAnsi="Arial" w:cs="Arial"/>
          <w:sz w:val="20"/>
        </w:rPr>
      </w:pPr>
      <w:r w:rsidRPr="00D64D3B">
        <w:rPr>
          <w:rFonts w:ascii="Arial" w:hAnsi="Arial" w:cs="Arial"/>
          <w:sz w:val="20"/>
        </w:rPr>
        <w:t>Zur Kenntnis genommen:</w:t>
      </w:r>
      <w:r>
        <w:rPr>
          <w:rFonts w:ascii="Arial" w:hAnsi="Arial" w:cs="Arial"/>
          <w:sz w:val="20"/>
        </w:rPr>
        <w:t xml:space="preserve"> </w:t>
      </w:r>
      <w:r w:rsidR="00B35D96" w:rsidRPr="00D23B68">
        <w:rPr>
          <w:rFonts w:ascii="Arial" w:hAnsi="Arial" w:cs="Arial"/>
          <w:b/>
          <w:sz w:val="20"/>
        </w:rPr>
        <w:t xml:space="preserve">Datum, </w:t>
      </w:r>
      <w:r w:rsidR="00987276" w:rsidRPr="00D23B68">
        <w:rPr>
          <w:rFonts w:ascii="Arial" w:hAnsi="Arial" w:cs="Arial"/>
          <w:b/>
          <w:sz w:val="20"/>
        </w:rPr>
        <w:t xml:space="preserve">Name und </w:t>
      </w:r>
      <w:r w:rsidR="00B35D96" w:rsidRPr="00D23B68">
        <w:rPr>
          <w:rFonts w:ascii="Arial" w:hAnsi="Arial" w:cs="Arial"/>
          <w:b/>
          <w:sz w:val="20"/>
        </w:rPr>
        <w:t>Unterschrift</w:t>
      </w:r>
      <w:r w:rsidR="00CE4308" w:rsidRPr="00D23B68">
        <w:rPr>
          <w:rFonts w:ascii="Arial" w:hAnsi="Arial" w:cs="Arial"/>
          <w:b/>
          <w:sz w:val="20"/>
        </w:rPr>
        <w:t xml:space="preserve"> Hilfskraft</w:t>
      </w:r>
    </w:p>
    <w:sectPr w:rsidR="002E6046" w:rsidRPr="00A301A6" w:rsidSect="00A301A6">
      <w:footerReference w:type="default" r:id="rId9"/>
      <w:pgSz w:w="11906" w:h="16838"/>
      <w:pgMar w:top="0" w:right="991" w:bottom="28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77FC72" w14:textId="77777777" w:rsidR="00714D3F" w:rsidRDefault="00714D3F" w:rsidP="00A41106">
      <w:r>
        <w:separator/>
      </w:r>
    </w:p>
  </w:endnote>
  <w:endnote w:type="continuationSeparator" w:id="0">
    <w:p w14:paraId="0C6CC3EC" w14:textId="77777777" w:rsidR="00714D3F" w:rsidRDefault="00714D3F" w:rsidP="00A41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UI Semilight">
    <w:panose1 w:val="020B04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10530"/>
      <w:docPartObj>
        <w:docPartGallery w:val="Page Numbers (Bottom of Page)"/>
        <w:docPartUnique/>
      </w:docPartObj>
    </w:sdtPr>
    <w:sdtEndPr/>
    <w:sdtContent>
      <w:p w14:paraId="0BC76B44" w14:textId="77777777" w:rsidR="002755B0" w:rsidRDefault="002755B0">
        <w:pPr>
          <w:pStyle w:val="Fuzeile"/>
          <w:jc w:val="right"/>
        </w:pPr>
        <w:r>
          <w:fldChar w:fldCharType="begin"/>
        </w:r>
        <w:r>
          <w:instrText>PAGE   \* MERGEFORMAT</w:instrText>
        </w:r>
        <w:r>
          <w:fldChar w:fldCharType="separate"/>
        </w:r>
        <w:r>
          <w:t>2</w:t>
        </w:r>
        <w:r>
          <w:fldChar w:fldCharType="end"/>
        </w:r>
        <w:r>
          <w:t>/2</w:t>
        </w:r>
      </w:p>
    </w:sdtContent>
  </w:sdt>
  <w:p w14:paraId="7C6AC353" w14:textId="77777777" w:rsidR="002755B0" w:rsidRDefault="002755B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F268A4" w14:textId="77777777" w:rsidR="00714D3F" w:rsidRDefault="00714D3F" w:rsidP="00A41106">
      <w:r>
        <w:separator/>
      </w:r>
    </w:p>
  </w:footnote>
  <w:footnote w:type="continuationSeparator" w:id="0">
    <w:p w14:paraId="02A88868" w14:textId="77777777" w:rsidR="00714D3F" w:rsidRDefault="00714D3F" w:rsidP="00A411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37C57"/>
    <w:multiLevelType w:val="hybridMultilevel"/>
    <w:tmpl w:val="E9CA8EF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0CCC0E7A"/>
    <w:multiLevelType w:val="hybridMultilevel"/>
    <w:tmpl w:val="2E664D6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109733D4"/>
    <w:multiLevelType w:val="hybridMultilevel"/>
    <w:tmpl w:val="3028C9E2"/>
    <w:lvl w:ilvl="0" w:tplc="608C3A1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5F043A2"/>
    <w:multiLevelType w:val="hybridMultilevel"/>
    <w:tmpl w:val="9BFEEE78"/>
    <w:lvl w:ilvl="0" w:tplc="B0761AFA">
      <w:start w:val="1"/>
      <w:numFmt w:val="bullet"/>
      <w:lvlText w:val="⇨"/>
      <w:lvlJc w:val="left"/>
      <w:pPr>
        <w:ind w:left="720" w:hanging="360"/>
      </w:pPr>
      <w:rPr>
        <w:rFonts w:ascii="Yu Gothic UI Semilight" w:eastAsia="Yu Gothic UI Semilight" w:hAnsi="Yu Gothic UI Semilight" w:hint="eastAsia"/>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CFC2939"/>
    <w:multiLevelType w:val="hybridMultilevel"/>
    <w:tmpl w:val="6FC8E3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B89477D"/>
    <w:multiLevelType w:val="multilevel"/>
    <w:tmpl w:val="8F7030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3DB74FD7"/>
    <w:multiLevelType w:val="hybridMultilevel"/>
    <w:tmpl w:val="DCAEB924"/>
    <w:lvl w:ilvl="0" w:tplc="0407000F">
      <w:start w:val="1"/>
      <w:numFmt w:val="decimal"/>
      <w:lvlText w:val="%1."/>
      <w:lvlJc w:val="left"/>
      <w:pPr>
        <w:ind w:left="720" w:hanging="360"/>
      </w:p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7" w15:restartNumberingAfterBreak="0">
    <w:nsid w:val="4DA16E67"/>
    <w:multiLevelType w:val="hybridMultilevel"/>
    <w:tmpl w:val="57FE10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3BF1A8D"/>
    <w:multiLevelType w:val="hybridMultilevel"/>
    <w:tmpl w:val="72A457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7F33F3B"/>
    <w:multiLevelType w:val="hybridMultilevel"/>
    <w:tmpl w:val="036814B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692614E6"/>
    <w:multiLevelType w:val="hybridMultilevel"/>
    <w:tmpl w:val="E1D0A6DE"/>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1"/>
  </w:num>
  <w:num w:numId="4">
    <w:abstractNumId w:val="0"/>
  </w:num>
  <w:num w:numId="5">
    <w:abstractNumId w:val="2"/>
  </w:num>
  <w:num w:numId="6">
    <w:abstractNumId w:val="10"/>
  </w:num>
  <w:num w:numId="7">
    <w:abstractNumId w:val="3"/>
  </w:num>
  <w:num w:numId="8">
    <w:abstractNumId w:val="8"/>
  </w:num>
  <w:num w:numId="9">
    <w:abstractNumId w:val="5"/>
  </w:num>
  <w:num w:numId="10">
    <w:abstractNumId w:val="7"/>
  </w:num>
  <w:num w:numId="11">
    <w:abstractNumId w:val="6"/>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ocumentProtection w:edit="readOnly" w:enforcement="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D96"/>
    <w:rsid w:val="00060C9F"/>
    <w:rsid w:val="00072F85"/>
    <w:rsid w:val="000C686B"/>
    <w:rsid w:val="001429F7"/>
    <w:rsid w:val="00155C22"/>
    <w:rsid w:val="0016171A"/>
    <w:rsid w:val="001651C8"/>
    <w:rsid w:val="00174709"/>
    <w:rsid w:val="00185673"/>
    <w:rsid w:val="0019039B"/>
    <w:rsid w:val="001E5122"/>
    <w:rsid w:val="00200A51"/>
    <w:rsid w:val="00207AE2"/>
    <w:rsid w:val="00216865"/>
    <w:rsid w:val="002369E6"/>
    <w:rsid w:val="0026311E"/>
    <w:rsid w:val="002755B0"/>
    <w:rsid w:val="002803B2"/>
    <w:rsid w:val="0028627C"/>
    <w:rsid w:val="002A20A9"/>
    <w:rsid w:val="002A4A86"/>
    <w:rsid w:val="002D166E"/>
    <w:rsid w:val="002E48F8"/>
    <w:rsid w:val="002E6046"/>
    <w:rsid w:val="00340085"/>
    <w:rsid w:val="00356A05"/>
    <w:rsid w:val="003A724D"/>
    <w:rsid w:val="003D4E6D"/>
    <w:rsid w:val="003E7056"/>
    <w:rsid w:val="004004E2"/>
    <w:rsid w:val="0042419E"/>
    <w:rsid w:val="004564A0"/>
    <w:rsid w:val="00475D08"/>
    <w:rsid w:val="004805DF"/>
    <w:rsid w:val="004A25D6"/>
    <w:rsid w:val="004D38EB"/>
    <w:rsid w:val="004D439F"/>
    <w:rsid w:val="004D759C"/>
    <w:rsid w:val="00501927"/>
    <w:rsid w:val="00552713"/>
    <w:rsid w:val="005D3B8C"/>
    <w:rsid w:val="005D6E98"/>
    <w:rsid w:val="005D7607"/>
    <w:rsid w:val="005E2BEB"/>
    <w:rsid w:val="005F3DDC"/>
    <w:rsid w:val="00623326"/>
    <w:rsid w:val="00647CB6"/>
    <w:rsid w:val="00685991"/>
    <w:rsid w:val="006C789D"/>
    <w:rsid w:val="006F4997"/>
    <w:rsid w:val="00714D3F"/>
    <w:rsid w:val="00724315"/>
    <w:rsid w:val="007718C4"/>
    <w:rsid w:val="007B4426"/>
    <w:rsid w:val="007D20AA"/>
    <w:rsid w:val="007D4AA5"/>
    <w:rsid w:val="0083088A"/>
    <w:rsid w:val="00860121"/>
    <w:rsid w:val="008623D8"/>
    <w:rsid w:val="00897428"/>
    <w:rsid w:val="008A577E"/>
    <w:rsid w:val="008F51D8"/>
    <w:rsid w:val="00907AFB"/>
    <w:rsid w:val="00912029"/>
    <w:rsid w:val="0091299E"/>
    <w:rsid w:val="00951473"/>
    <w:rsid w:val="00987276"/>
    <w:rsid w:val="009940F8"/>
    <w:rsid w:val="009F09C6"/>
    <w:rsid w:val="009F0D79"/>
    <w:rsid w:val="00A301A6"/>
    <w:rsid w:val="00A41106"/>
    <w:rsid w:val="00A43FEA"/>
    <w:rsid w:val="00A51F52"/>
    <w:rsid w:val="00A5638B"/>
    <w:rsid w:val="00A70545"/>
    <w:rsid w:val="00A76024"/>
    <w:rsid w:val="00A93757"/>
    <w:rsid w:val="00AE0FDA"/>
    <w:rsid w:val="00AE3F0A"/>
    <w:rsid w:val="00AF7F12"/>
    <w:rsid w:val="00B35D96"/>
    <w:rsid w:val="00B807E6"/>
    <w:rsid w:val="00BA0DE5"/>
    <w:rsid w:val="00BA18FF"/>
    <w:rsid w:val="00BA2517"/>
    <w:rsid w:val="00BB6BA9"/>
    <w:rsid w:val="00BD016F"/>
    <w:rsid w:val="00BD12C4"/>
    <w:rsid w:val="00C33A13"/>
    <w:rsid w:val="00C467D5"/>
    <w:rsid w:val="00C7036D"/>
    <w:rsid w:val="00CE0CCA"/>
    <w:rsid w:val="00CE4308"/>
    <w:rsid w:val="00D23B68"/>
    <w:rsid w:val="00D64D3B"/>
    <w:rsid w:val="00D67B26"/>
    <w:rsid w:val="00D710F7"/>
    <w:rsid w:val="00D71156"/>
    <w:rsid w:val="00DC571E"/>
    <w:rsid w:val="00E1093E"/>
    <w:rsid w:val="00E20178"/>
    <w:rsid w:val="00E4323C"/>
    <w:rsid w:val="00EA4CF0"/>
    <w:rsid w:val="00EB191C"/>
    <w:rsid w:val="00ED7130"/>
    <w:rsid w:val="00EF553C"/>
    <w:rsid w:val="00F047C1"/>
    <w:rsid w:val="00F11514"/>
    <w:rsid w:val="00F911F9"/>
    <w:rsid w:val="00F97C82"/>
    <w:rsid w:val="00FB6EEF"/>
    <w:rsid w:val="00FE12DF"/>
    <w:rsid w:val="00FF4AD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8983F"/>
  <w15:chartTrackingRefBased/>
  <w15:docId w15:val="{0FC15F18-789F-42D6-8D50-5AA2E5843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207AE2"/>
    <w:rPr>
      <w:sz w:val="24"/>
      <w:szCs w:val="24"/>
      <w:lang w:eastAsia="de-DE"/>
    </w:rPr>
  </w:style>
  <w:style w:type="paragraph" w:styleId="berschrift1">
    <w:name w:val="heading 1"/>
    <w:basedOn w:val="Standard"/>
    <w:next w:val="Standard"/>
    <w:link w:val="berschrift1Zchn"/>
    <w:qFormat/>
    <w:rsid w:val="00207AE2"/>
    <w:pPr>
      <w:keepNext/>
      <w:spacing w:before="240" w:after="60"/>
      <w:outlineLvl w:val="0"/>
    </w:pPr>
    <w:rPr>
      <w:rFonts w:ascii="Cambria" w:hAnsi="Cambria"/>
      <w:b/>
      <w:bCs/>
      <w:kern w:val="32"/>
      <w:sz w:val="32"/>
      <w:szCs w:val="32"/>
      <w:lang w:eastAsia="en-US"/>
    </w:rPr>
  </w:style>
  <w:style w:type="paragraph" w:styleId="berschrift2">
    <w:name w:val="heading 2"/>
    <w:basedOn w:val="Standard"/>
    <w:next w:val="Standard"/>
    <w:link w:val="berschrift2Zchn"/>
    <w:qFormat/>
    <w:rsid w:val="00207AE2"/>
    <w:pPr>
      <w:keepNext/>
      <w:spacing w:before="240" w:after="60"/>
      <w:outlineLvl w:val="1"/>
    </w:pPr>
    <w:rPr>
      <w:rFonts w:ascii="Cambria" w:hAnsi="Cambria"/>
      <w:b/>
      <w:bCs/>
      <w:i/>
      <w:iCs/>
      <w:sz w:val="28"/>
      <w:szCs w:val="28"/>
      <w:lang w:eastAsia="en-US"/>
    </w:rPr>
  </w:style>
  <w:style w:type="paragraph" w:styleId="berschrift3">
    <w:name w:val="heading 3"/>
    <w:basedOn w:val="Standard"/>
    <w:next w:val="Standard"/>
    <w:link w:val="berschrift3Zchn"/>
    <w:qFormat/>
    <w:rsid w:val="00207AE2"/>
    <w:pPr>
      <w:keepNext/>
      <w:spacing w:before="240" w:after="60"/>
      <w:outlineLvl w:val="2"/>
    </w:pPr>
    <w:rPr>
      <w:rFonts w:ascii="Cambria" w:hAnsi="Cambria"/>
      <w:b/>
      <w:bCs/>
      <w:sz w:val="26"/>
      <w:szCs w:val="26"/>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207AE2"/>
    <w:rPr>
      <w:rFonts w:ascii="Cambria" w:hAnsi="Cambria"/>
      <w:b/>
      <w:bCs/>
      <w:kern w:val="32"/>
      <w:sz w:val="32"/>
      <w:szCs w:val="32"/>
    </w:rPr>
  </w:style>
  <w:style w:type="character" w:customStyle="1" w:styleId="berschrift2Zchn">
    <w:name w:val="Überschrift 2 Zchn"/>
    <w:link w:val="berschrift2"/>
    <w:rsid w:val="00207AE2"/>
    <w:rPr>
      <w:rFonts w:ascii="Cambria" w:hAnsi="Cambria"/>
      <w:b/>
      <w:bCs/>
      <w:i/>
      <w:iCs/>
      <w:sz w:val="28"/>
      <w:szCs w:val="28"/>
    </w:rPr>
  </w:style>
  <w:style w:type="character" w:customStyle="1" w:styleId="berschrift3Zchn">
    <w:name w:val="Überschrift 3 Zchn"/>
    <w:link w:val="berschrift3"/>
    <w:rsid w:val="00207AE2"/>
    <w:rPr>
      <w:rFonts w:ascii="Cambria" w:hAnsi="Cambria"/>
      <w:b/>
      <w:bCs/>
      <w:sz w:val="26"/>
      <w:szCs w:val="26"/>
    </w:rPr>
  </w:style>
  <w:style w:type="character" w:styleId="Hyperlink">
    <w:name w:val="Hyperlink"/>
    <w:basedOn w:val="Absatz-Standardschriftart"/>
    <w:uiPriority w:val="99"/>
    <w:unhideWhenUsed/>
    <w:rsid w:val="00B35D96"/>
    <w:rPr>
      <w:color w:val="0000FF"/>
      <w:u w:val="single"/>
    </w:rPr>
  </w:style>
  <w:style w:type="paragraph" w:styleId="Listenabsatz">
    <w:name w:val="List Paragraph"/>
    <w:basedOn w:val="Standard"/>
    <w:uiPriority w:val="34"/>
    <w:qFormat/>
    <w:rsid w:val="00200A51"/>
    <w:pPr>
      <w:ind w:left="720"/>
      <w:contextualSpacing/>
    </w:pPr>
  </w:style>
  <w:style w:type="paragraph" w:styleId="Kopfzeile">
    <w:name w:val="header"/>
    <w:basedOn w:val="Standard"/>
    <w:link w:val="KopfzeileZchn"/>
    <w:uiPriority w:val="99"/>
    <w:unhideWhenUsed/>
    <w:rsid w:val="00A41106"/>
    <w:pPr>
      <w:tabs>
        <w:tab w:val="center" w:pos="4536"/>
        <w:tab w:val="right" w:pos="9072"/>
      </w:tabs>
    </w:pPr>
  </w:style>
  <w:style w:type="character" w:customStyle="1" w:styleId="KopfzeileZchn">
    <w:name w:val="Kopfzeile Zchn"/>
    <w:basedOn w:val="Absatz-Standardschriftart"/>
    <w:link w:val="Kopfzeile"/>
    <w:uiPriority w:val="99"/>
    <w:rsid w:val="00A41106"/>
    <w:rPr>
      <w:sz w:val="24"/>
      <w:szCs w:val="24"/>
      <w:lang w:eastAsia="de-DE"/>
    </w:rPr>
  </w:style>
  <w:style w:type="paragraph" w:styleId="Fuzeile">
    <w:name w:val="footer"/>
    <w:basedOn w:val="Standard"/>
    <w:link w:val="FuzeileZchn"/>
    <w:uiPriority w:val="99"/>
    <w:unhideWhenUsed/>
    <w:rsid w:val="00A41106"/>
    <w:pPr>
      <w:tabs>
        <w:tab w:val="center" w:pos="4536"/>
        <w:tab w:val="right" w:pos="9072"/>
      </w:tabs>
    </w:pPr>
  </w:style>
  <w:style w:type="character" w:customStyle="1" w:styleId="FuzeileZchn">
    <w:name w:val="Fußzeile Zchn"/>
    <w:basedOn w:val="Absatz-Standardschriftart"/>
    <w:link w:val="Fuzeile"/>
    <w:uiPriority w:val="99"/>
    <w:rsid w:val="00A41106"/>
    <w:rPr>
      <w:sz w:val="24"/>
      <w:szCs w:val="24"/>
      <w:lang w:eastAsia="de-DE"/>
    </w:rPr>
  </w:style>
  <w:style w:type="paragraph" w:styleId="Sprechblasentext">
    <w:name w:val="Balloon Text"/>
    <w:basedOn w:val="Standard"/>
    <w:link w:val="SprechblasentextZchn"/>
    <w:uiPriority w:val="99"/>
    <w:semiHidden/>
    <w:unhideWhenUsed/>
    <w:rsid w:val="00155C22"/>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55C22"/>
    <w:rPr>
      <w:rFonts w:ascii="Segoe UI" w:hAnsi="Segoe UI" w:cs="Segoe UI"/>
      <w:sz w:val="18"/>
      <w:szCs w:val="18"/>
      <w:lang w:eastAsia="de-DE"/>
    </w:rPr>
  </w:style>
  <w:style w:type="character" w:styleId="Kommentarzeichen">
    <w:name w:val="annotation reference"/>
    <w:basedOn w:val="Absatz-Standardschriftart"/>
    <w:uiPriority w:val="99"/>
    <w:semiHidden/>
    <w:unhideWhenUsed/>
    <w:rsid w:val="00AE3F0A"/>
    <w:rPr>
      <w:sz w:val="16"/>
      <w:szCs w:val="16"/>
    </w:rPr>
  </w:style>
  <w:style w:type="paragraph" w:styleId="Kommentartext">
    <w:name w:val="annotation text"/>
    <w:basedOn w:val="Standard"/>
    <w:link w:val="KommentartextZchn"/>
    <w:uiPriority w:val="99"/>
    <w:unhideWhenUsed/>
    <w:rsid w:val="00AE3F0A"/>
    <w:rPr>
      <w:sz w:val="20"/>
      <w:szCs w:val="20"/>
    </w:rPr>
  </w:style>
  <w:style w:type="character" w:customStyle="1" w:styleId="KommentartextZchn">
    <w:name w:val="Kommentartext Zchn"/>
    <w:basedOn w:val="Absatz-Standardschriftart"/>
    <w:link w:val="Kommentartext"/>
    <w:uiPriority w:val="99"/>
    <w:rsid w:val="00AE3F0A"/>
    <w:rPr>
      <w:lang w:eastAsia="de-DE"/>
    </w:rPr>
  </w:style>
  <w:style w:type="paragraph" w:styleId="Kommentarthema">
    <w:name w:val="annotation subject"/>
    <w:basedOn w:val="Kommentartext"/>
    <w:next w:val="Kommentartext"/>
    <w:link w:val="KommentarthemaZchn"/>
    <w:uiPriority w:val="99"/>
    <w:semiHidden/>
    <w:unhideWhenUsed/>
    <w:rsid w:val="00AE3F0A"/>
    <w:rPr>
      <w:b/>
      <w:bCs/>
    </w:rPr>
  </w:style>
  <w:style w:type="character" w:customStyle="1" w:styleId="KommentarthemaZchn">
    <w:name w:val="Kommentarthema Zchn"/>
    <w:basedOn w:val="KommentartextZchn"/>
    <w:link w:val="Kommentarthema"/>
    <w:uiPriority w:val="99"/>
    <w:semiHidden/>
    <w:rsid w:val="00AE3F0A"/>
    <w:rPr>
      <w:b/>
      <w:bCs/>
      <w:lang w:eastAsia="de-DE"/>
    </w:rPr>
  </w:style>
  <w:style w:type="character" w:customStyle="1" w:styleId="hgkelc">
    <w:name w:val="hgkelc"/>
    <w:basedOn w:val="Absatz-Standardschriftart"/>
    <w:rsid w:val="00BA18FF"/>
  </w:style>
  <w:style w:type="paragraph" w:styleId="berarbeitung">
    <w:name w:val="Revision"/>
    <w:hidden/>
    <w:uiPriority w:val="99"/>
    <w:semiHidden/>
    <w:rsid w:val="00FE12DF"/>
    <w:rPr>
      <w:sz w:val="24"/>
      <w:szCs w:val="24"/>
      <w:lang w:eastAsia="de-DE"/>
    </w:rPr>
  </w:style>
  <w:style w:type="character" w:styleId="NichtaufgelsteErwhnung">
    <w:name w:val="Unresolved Mention"/>
    <w:basedOn w:val="Absatz-Standardschriftart"/>
    <w:uiPriority w:val="99"/>
    <w:semiHidden/>
    <w:unhideWhenUsed/>
    <w:rsid w:val="004D75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172471">
      <w:bodyDiv w:val="1"/>
      <w:marLeft w:val="0"/>
      <w:marRight w:val="0"/>
      <w:marTop w:val="0"/>
      <w:marBottom w:val="0"/>
      <w:divBdr>
        <w:top w:val="none" w:sz="0" w:space="0" w:color="auto"/>
        <w:left w:val="none" w:sz="0" w:space="0" w:color="auto"/>
        <w:bottom w:val="none" w:sz="0" w:space="0" w:color="auto"/>
        <w:right w:val="none" w:sz="0" w:space="0" w:color="auto"/>
      </w:divBdr>
    </w:div>
    <w:div w:id="330988007">
      <w:bodyDiv w:val="1"/>
      <w:marLeft w:val="0"/>
      <w:marRight w:val="0"/>
      <w:marTop w:val="0"/>
      <w:marBottom w:val="0"/>
      <w:divBdr>
        <w:top w:val="none" w:sz="0" w:space="0" w:color="auto"/>
        <w:left w:val="none" w:sz="0" w:space="0" w:color="auto"/>
        <w:bottom w:val="none" w:sz="0" w:space="0" w:color="auto"/>
        <w:right w:val="none" w:sz="0" w:space="0" w:color="auto"/>
      </w:divBdr>
    </w:div>
    <w:div w:id="1603799902">
      <w:bodyDiv w:val="1"/>
      <w:marLeft w:val="0"/>
      <w:marRight w:val="0"/>
      <w:marTop w:val="0"/>
      <w:marBottom w:val="0"/>
      <w:divBdr>
        <w:top w:val="none" w:sz="0" w:space="0" w:color="auto"/>
        <w:left w:val="none" w:sz="0" w:space="0" w:color="auto"/>
        <w:bottom w:val="none" w:sz="0" w:space="0" w:color="auto"/>
        <w:right w:val="none" w:sz="0" w:space="0" w:color="auto"/>
      </w:divBdr>
    </w:div>
    <w:div w:id="1777215181">
      <w:bodyDiv w:val="1"/>
      <w:marLeft w:val="0"/>
      <w:marRight w:val="0"/>
      <w:marTop w:val="0"/>
      <w:marBottom w:val="0"/>
      <w:divBdr>
        <w:top w:val="none" w:sz="0" w:space="0" w:color="auto"/>
        <w:left w:val="none" w:sz="0" w:space="0" w:color="auto"/>
        <w:bottom w:val="none" w:sz="0" w:space="0" w:color="auto"/>
        <w:right w:val="none" w:sz="0" w:space="0" w:color="auto"/>
      </w:divBdr>
    </w:div>
    <w:div w:id="1898858796">
      <w:bodyDiv w:val="1"/>
      <w:marLeft w:val="0"/>
      <w:marRight w:val="0"/>
      <w:marTop w:val="0"/>
      <w:marBottom w:val="0"/>
      <w:divBdr>
        <w:top w:val="none" w:sz="0" w:space="0" w:color="auto"/>
        <w:left w:val="none" w:sz="0" w:space="0" w:color="auto"/>
        <w:bottom w:val="none" w:sz="0" w:space="0" w:color="auto"/>
        <w:right w:val="none" w:sz="0" w:space="0" w:color="auto"/>
      </w:divBdr>
      <w:divsChild>
        <w:div w:id="1523131587">
          <w:marLeft w:val="0"/>
          <w:marRight w:val="0"/>
          <w:marTop w:val="0"/>
          <w:marBottom w:val="0"/>
          <w:divBdr>
            <w:top w:val="none" w:sz="0" w:space="0" w:color="auto"/>
            <w:left w:val="none" w:sz="0" w:space="0" w:color="auto"/>
            <w:bottom w:val="none" w:sz="0" w:space="0" w:color="auto"/>
            <w:right w:val="none" w:sz="0" w:space="0" w:color="auto"/>
          </w:divBdr>
          <w:divsChild>
            <w:div w:id="1584410219">
              <w:marLeft w:val="0"/>
              <w:marRight w:val="0"/>
              <w:marTop w:val="0"/>
              <w:marBottom w:val="0"/>
              <w:divBdr>
                <w:top w:val="none" w:sz="0" w:space="0" w:color="auto"/>
                <w:left w:val="none" w:sz="0" w:space="0" w:color="auto"/>
                <w:bottom w:val="none" w:sz="0" w:space="0" w:color="auto"/>
                <w:right w:val="none" w:sz="0" w:space="0" w:color="auto"/>
              </w:divBdr>
              <w:divsChild>
                <w:div w:id="58183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iwi@pse.kit.ed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8E1054-EDD6-43BB-8DEC-113A2741B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1032</Words>
  <Characters>6502</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Hartmann, Cara-Anna (PSE)</dc:creator>
  <cp:keywords/>
  <dc:description/>
  <cp:lastModifiedBy>Machei, Nicole (PSE)</cp:lastModifiedBy>
  <cp:revision>13</cp:revision>
  <cp:lastPrinted>2023-12-14T13:06:00Z</cp:lastPrinted>
  <dcterms:created xsi:type="dcterms:W3CDTF">2023-10-10T10:35:00Z</dcterms:created>
  <dcterms:modified xsi:type="dcterms:W3CDTF">2024-08-19T10:54:00Z</dcterms:modified>
</cp:coreProperties>
</file>